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3564A" w14:textId="77777777" w:rsidR="00BF7B0A" w:rsidRPr="00621443" w:rsidRDefault="00BF7B0A">
      <w:pPr>
        <w:spacing w:before="13" w:line="240" w:lineRule="exact"/>
        <w:rPr>
          <w:rFonts w:asciiTheme="majorHAnsi" w:hAnsiTheme="majorHAnsi"/>
          <w:noProof/>
          <w:sz w:val="24"/>
          <w:szCs w:val="24"/>
          <w:lang w:val="pt-BR"/>
        </w:rPr>
      </w:pPr>
    </w:p>
    <w:p w14:paraId="7A41F865" w14:textId="77777777" w:rsidR="00BF7B0A" w:rsidRPr="00621443" w:rsidRDefault="001752FF" w:rsidP="009A46CB">
      <w:pPr>
        <w:spacing w:before="30" w:line="240" w:lineRule="exact"/>
        <w:ind w:left="227" w:right="5028"/>
        <w:jc w:val="center"/>
        <w:rPr>
          <w:rFonts w:asciiTheme="majorHAnsi" w:eastAsia="Cambria" w:hAnsiTheme="majorHAnsi" w:cs="Cambria"/>
          <w:noProof/>
          <w:sz w:val="22"/>
          <w:szCs w:val="22"/>
          <w:lang w:val="pt-BR"/>
        </w:rPr>
      </w:pPr>
      <w:r w:rsidRPr="00621443">
        <w:rPr>
          <w:rFonts w:asciiTheme="majorHAnsi" w:eastAsia="Cambria" w:hAnsiTheme="majorHAnsi" w:cs="Cambria"/>
          <w:b/>
          <w:noProof/>
          <w:position w:val="-1"/>
          <w:sz w:val="22"/>
          <w:szCs w:val="22"/>
          <w:u w:val="single" w:color="000000"/>
          <w:lang w:val="pt-BR"/>
        </w:rPr>
        <w:t>ANEXO I</w:t>
      </w:r>
    </w:p>
    <w:p w14:paraId="4FE33EA4" w14:textId="77777777" w:rsidR="00BF7B0A" w:rsidRPr="00621443" w:rsidRDefault="00BF7B0A" w:rsidP="009A46CB">
      <w:pPr>
        <w:spacing w:line="200" w:lineRule="exact"/>
        <w:ind w:left="227"/>
        <w:jc w:val="center"/>
        <w:rPr>
          <w:rFonts w:asciiTheme="majorHAnsi" w:hAnsiTheme="majorHAnsi"/>
          <w:noProof/>
          <w:lang w:val="pt-BR"/>
        </w:rPr>
      </w:pPr>
    </w:p>
    <w:p w14:paraId="5BE6EE78" w14:textId="77777777" w:rsidR="00BF7B0A" w:rsidRPr="00621443" w:rsidRDefault="00BF7B0A">
      <w:pPr>
        <w:spacing w:before="19" w:line="220" w:lineRule="exact"/>
        <w:rPr>
          <w:rFonts w:asciiTheme="majorHAnsi" w:hAnsiTheme="majorHAnsi"/>
          <w:noProof/>
          <w:sz w:val="22"/>
          <w:szCs w:val="22"/>
          <w:lang w:val="pt-BR"/>
        </w:rPr>
      </w:pPr>
    </w:p>
    <w:p w14:paraId="45576A14" w14:textId="5F6A8F90" w:rsidR="00BF7B0A" w:rsidRPr="00621443" w:rsidRDefault="001752FF">
      <w:pPr>
        <w:spacing w:before="47" w:line="240" w:lineRule="exact"/>
        <w:ind w:left="247" w:right="104"/>
        <w:rPr>
          <w:rFonts w:asciiTheme="majorHAnsi" w:eastAsia="Cambria" w:hAnsiTheme="majorHAnsi" w:cs="Cambria"/>
          <w:noProof/>
          <w:sz w:val="22"/>
          <w:szCs w:val="22"/>
          <w:lang w:val="pt-BR"/>
        </w:rPr>
      </w:pPr>
      <w:r w:rsidRPr="00621443">
        <w:rPr>
          <w:rFonts w:asciiTheme="majorHAnsi" w:eastAsia="Cambria" w:hAnsiTheme="majorHAnsi" w:cs="Cambria"/>
          <w:b/>
          <w:noProof/>
          <w:sz w:val="22"/>
          <w:szCs w:val="22"/>
          <w:lang w:val="pt-BR"/>
        </w:rPr>
        <w:t xml:space="preserve">Os acadêmicos que foram CONTEMPLADOS com a bolsa PMC </w:t>
      </w:r>
      <w:r w:rsidR="00054CBC" w:rsidRPr="00621443">
        <w:rPr>
          <w:rFonts w:asciiTheme="majorHAnsi" w:eastAsia="Cambria" w:hAnsiTheme="majorHAnsi" w:cs="Cambria"/>
          <w:b/>
          <w:noProof/>
          <w:color w:val="000000" w:themeColor="text1"/>
          <w:sz w:val="22"/>
          <w:szCs w:val="22"/>
          <w:lang w:val="pt-BR"/>
        </w:rPr>
        <w:t xml:space="preserve">no </w:t>
      </w:r>
      <w:r w:rsidR="002363BF">
        <w:rPr>
          <w:rFonts w:asciiTheme="majorHAnsi" w:eastAsia="Cambria" w:hAnsiTheme="majorHAnsi" w:cs="Cambria"/>
          <w:b/>
          <w:noProof/>
          <w:color w:val="548DD4" w:themeColor="text2" w:themeTint="99"/>
          <w:sz w:val="22"/>
          <w:szCs w:val="22"/>
          <w:lang w:val="pt-BR"/>
        </w:rPr>
        <w:t>primeiro</w:t>
      </w:r>
      <w:r w:rsidR="00054CBC" w:rsidRPr="00621443">
        <w:rPr>
          <w:rFonts w:asciiTheme="majorHAnsi" w:eastAsia="Cambria" w:hAnsiTheme="majorHAnsi" w:cs="Cambria"/>
          <w:b/>
          <w:noProof/>
          <w:color w:val="000000" w:themeColor="text1"/>
          <w:sz w:val="22"/>
          <w:szCs w:val="22"/>
          <w:lang w:val="pt-BR"/>
        </w:rPr>
        <w:t xml:space="preserve"> semestre de 202</w:t>
      </w:r>
      <w:r w:rsidR="002363BF">
        <w:rPr>
          <w:rFonts w:asciiTheme="majorHAnsi" w:eastAsia="Cambria" w:hAnsiTheme="majorHAnsi" w:cs="Cambria"/>
          <w:b/>
          <w:noProof/>
          <w:color w:val="000000" w:themeColor="text1"/>
          <w:sz w:val="22"/>
          <w:szCs w:val="22"/>
          <w:lang w:val="pt-BR"/>
        </w:rPr>
        <w:t>4</w:t>
      </w:r>
      <w:r w:rsidRPr="00621443">
        <w:rPr>
          <w:rFonts w:asciiTheme="majorHAnsi" w:eastAsia="Cambria" w:hAnsiTheme="majorHAnsi" w:cs="Cambria"/>
          <w:b/>
          <w:noProof/>
          <w:color w:val="000000" w:themeColor="text1"/>
          <w:sz w:val="22"/>
          <w:szCs w:val="22"/>
          <w:lang w:val="pt-BR"/>
        </w:rPr>
        <w:t xml:space="preserve"> na modalidade acadêmicos com </w:t>
      </w:r>
      <w:r w:rsidRPr="00621443">
        <w:rPr>
          <w:rFonts w:asciiTheme="majorHAnsi" w:eastAsia="Cambria" w:hAnsiTheme="majorHAnsi" w:cs="Cambria"/>
          <w:b/>
          <w:noProof/>
          <w:color w:val="000000" w:themeColor="text1"/>
          <w:sz w:val="22"/>
          <w:szCs w:val="22"/>
          <w:u w:val="single" w:color="000000"/>
          <w:lang w:val="pt-BR"/>
        </w:rPr>
        <w:t>DEFICIÊNCIA</w:t>
      </w:r>
      <w:r w:rsidRPr="00621443">
        <w:rPr>
          <w:rFonts w:asciiTheme="majorHAnsi" w:eastAsia="Cambria" w:hAnsiTheme="majorHAnsi" w:cs="Cambria"/>
          <w:b/>
          <w:noProof/>
          <w:color w:val="000000" w:themeColor="text1"/>
          <w:sz w:val="22"/>
          <w:szCs w:val="22"/>
          <w:lang w:val="pt-BR"/>
        </w:rPr>
        <w:t xml:space="preserve">, no ato da inscrição deverão apresentar os documentos </w:t>
      </w:r>
      <w:r w:rsidRPr="00621443">
        <w:rPr>
          <w:rFonts w:asciiTheme="majorHAnsi" w:eastAsia="Cambria" w:hAnsiTheme="majorHAnsi" w:cs="Cambria"/>
          <w:b/>
          <w:noProof/>
          <w:sz w:val="22"/>
          <w:szCs w:val="22"/>
          <w:lang w:val="pt-BR"/>
        </w:rPr>
        <w:t>solicitados abaixo:</w:t>
      </w:r>
    </w:p>
    <w:p w14:paraId="458D5E1A" w14:textId="77777777" w:rsidR="00BF7B0A" w:rsidRPr="00621443" w:rsidRDefault="00BF7B0A">
      <w:pPr>
        <w:spacing w:before="3" w:line="180" w:lineRule="exact"/>
        <w:rPr>
          <w:rFonts w:asciiTheme="majorHAnsi" w:hAnsiTheme="majorHAnsi"/>
          <w:noProof/>
          <w:sz w:val="19"/>
          <w:szCs w:val="19"/>
          <w:lang w:val="pt-BR"/>
        </w:rPr>
      </w:pPr>
    </w:p>
    <w:p w14:paraId="5B5FE74E" w14:textId="5570E700" w:rsidR="00BF7B0A" w:rsidRPr="00621443" w:rsidRDefault="001752FF" w:rsidP="00086BE4">
      <w:pPr>
        <w:pStyle w:val="PargrafodaLista"/>
        <w:numPr>
          <w:ilvl w:val="0"/>
          <w:numId w:val="17"/>
        </w:numPr>
        <w:spacing w:before="30"/>
        <w:ind w:right="2035"/>
        <w:jc w:val="both"/>
        <w:rPr>
          <w:rFonts w:asciiTheme="majorHAnsi" w:eastAsia="Cambria" w:hAnsiTheme="majorHAnsi" w:cs="Cambria"/>
          <w:noProof/>
          <w:sz w:val="22"/>
          <w:szCs w:val="22"/>
          <w:lang w:val="pt-BR"/>
        </w:rPr>
      </w:pPr>
      <w:r w:rsidRPr="00621443">
        <w:rPr>
          <w:rFonts w:asciiTheme="majorHAnsi" w:eastAsia="Cambria" w:hAnsiTheme="majorHAnsi" w:cs="Cambria"/>
          <w:noProof/>
          <w:sz w:val="22"/>
          <w:szCs w:val="22"/>
          <w:lang w:val="pt-BR"/>
        </w:rPr>
        <w:t>Formulário de Inscrição devidamente preenchido disponível na declaração I deste decreto;</w:t>
      </w:r>
    </w:p>
    <w:p w14:paraId="675AC98F" w14:textId="77777777" w:rsidR="00023D53" w:rsidRPr="00621443" w:rsidRDefault="00023D53" w:rsidP="00023D53">
      <w:pPr>
        <w:pStyle w:val="PargrafodaLista"/>
        <w:spacing w:before="30"/>
        <w:ind w:left="607" w:right="2035"/>
        <w:jc w:val="both"/>
        <w:rPr>
          <w:rFonts w:asciiTheme="majorHAnsi" w:eastAsia="Cambria" w:hAnsiTheme="majorHAnsi" w:cs="Cambria"/>
          <w:noProof/>
          <w:sz w:val="22"/>
          <w:szCs w:val="22"/>
          <w:lang w:val="pt-BR"/>
        </w:rPr>
      </w:pPr>
    </w:p>
    <w:p w14:paraId="50B00C02" w14:textId="1E287882" w:rsidR="00086BE4" w:rsidRPr="00621443" w:rsidRDefault="00086BE4" w:rsidP="00086BE4">
      <w:pPr>
        <w:pStyle w:val="PargrafodaLista"/>
        <w:spacing w:before="30"/>
        <w:ind w:left="607" w:right="2035"/>
        <w:jc w:val="both"/>
        <w:rPr>
          <w:rFonts w:asciiTheme="majorHAnsi" w:eastAsia="Cambria" w:hAnsiTheme="majorHAnsi" w:cs="Cambria"/>
          <w:noProof/>
          <w:sz w:val="22"/>
          <w:szCs w:val="22"/>
          <w:lang w:val="pt-BR"/>
        </w:rPr>
      </w:pPr>
      <w:r w:rsidRPr="00621443">
        <w:rPr>
          <w:rFonts w:asciiTheme="majorHAnsi" w:eastAsia="Cambria" w:hAnsiTheme="majorHAnsi" w:cs="Cambria"/>
          <w:noProof/>
          <w:sz w:val="22"/>
          <w:szCs w:val="22"/>
          <w:lang w:val="pt-BR"/>
        </w:rPr>
        <w:t xml:space="preserve">a1) </w:t>
      </w:r>
      <w:r w:rsidRPr="00621443">
        <w:rPr>
          <w:rFonts w:asciiTheme="majorHAnsi" w:eastAsia="Cambria" w:hAnsiTheme="majorHAnsi" w:cs="Cambria"/>
          <w:b/>
          <w:bCs/>
          <w:noProof/>
          <w:sz w:val="22"/>
          <w:szCs w:val="22"/>
          <w:lang w:val="pt-BR"/>
        </w:rPr>
        <w:t>RG e CPF de todos</w:t>
      </w:r>
      <w:r w:rsidRPr="00621443">
        <w:rPr>
          <w:rFonts w:asciiTheme="majorHAnsi" w:eastAsia="Cambria" w:hAnsiTheme="majorHAnsi" w:cs="Cambria"/>
          <w:noProof/>
          <w:sz w:val="22"/>
          <w:szCs w:val="22"/>
          <w:lang w:val="pt-BR"/>
        </w:rPr>
        <w:t xml:space="preserve"> os componentes do grupo familiar;</w:t>
      </w:r>
    </w:p>
    <w:p w14:paraId="09398FB4" w14:textId="77777777" w:rsidR="00BF7B0A" w:rsidRPr="00621443" w:rsidRDefault="00BF7B0A">
      <w:pPr>
        <w:spacing w:before="19" w:line="220" w:lineRule="exact"/>
        <w:rPr>
          <w:rFonts w:asciiTheme="majorHAnsi" w:hAnsiTheme="majorHAnsi"/>
          <w:noProof/>
          <w:sz w:val="22"/>
          <w:szCs w:val="22"/>
          <w:lang w:val="pt-BR"/>
        </w:rPr>
      </w:pPr>
    </w:p>
    <w:p w14:paraId="4FEB336A" w14:textId="55A38917" w:rsidR="0093226F" w:rsidRPr="00621443" w:rsidRDefault="001752FF" w:rsidP="0093226F">
      <w:pPr>
        <w:spacing w:line="240" w:lineRule="exact"/>
        <w:ind w:left="247" w:right="107"/>
        <w:jc w:val="both"/>
        <w:rPr>
          <w:rFonts w:asciiTheme="majorHAnsi" w:eastAsia="Cambria" w:hAnsiTheme="majorHAnsi" w:cs="Cambria"/>
          <w:noProof/>
          <w:sz w:val="22"/>
          <w:szCs w:val="22"/>
          <w:lang w:val="pt-BR"/>
        </w:rPr>
      </w:pPr>
      <w:r w:rsidRPr="00621443">
        <w:rPr>
          <w:rFonts w:asciiTheme="majorHAnsi" w:eastAsia="Cambria" w:hAnsiTheme="majorHAnsi" w:cs="Cambria"/>
          <w:noProof/>
          <w:sz w:val="22"/>
          <w:szCs w:val="22"/>
          <w:lang w:val="pt-BR"/>
        </w:rPr>
        <w:t xml:space="preserve">b) </w:t>
      </w:r>
      <w:r w:rsidR="0093226F" w:rsidRPr="00621443">
        <w:rPr>
          <w:rFonts w:asciiTheme="majorHAnsi" w:eastAsia="Cambria" w:hAnsiTheme="majorHAnsi" w:cs="Cambria"/>
          <w:noProof/>
          <w:sz w:val="22"/>
          <w:szCs w:val="22"/>
          <w:lang w:val="pt-BR"/>
        </w:rPr>
        <w:t>Espelho Acadêmico – que poderá ser impresso no Minha Unesc</w:t>
      </w:r>
      <w:r w:rsidR="00EB72C4">
        <w:rPr>
          <w:rFonts w:asciiTheme="majorHAnsi" w:eastAsia="Cambria" w:hAnsiTheme="majorHAnsi" w:cs="Cambria"/>
          <w:noProof/>
          <w:sz w:val="22"/>
          <w:szCs w:val="22"/>
          <w:lang w:val="pt-BR"/>
        </w:rPr>
        <w:t>;</w:t>
      </w:r>
    </w:p>
    <w:p w14:paraId="3265EC3C" w14:textId="77777777" w:rsidR="0093226F" w:rsidRPr="00621443" w:rsidRDefault="0093226F">
      <w:pPr>
        <w:spacing w:line="240" w:lineRule="exact"/>
        <w:ind w:left="247" w:right="107"/>
        <w:jc w:val="both"/>
        <w:rPr>
          <w:rFonts w:asciiTheme="majorHAnsi" w:eastAsia="Cambria" w:hAnsiTheme="majorHAnsi" w:cs="Cambria"/>
          <w:noProof/>
          <w:sz w:val="22"/>
          <w:szCs w:val="22"/>
          <w:lang w:val="pt-BR"/>
        </w:rPr>
      </w:pPr>
    </w:p>
    <w:p w14:paraId="44B9B4E5" w14:textId="4B9E3201" w:rsidR="0093226F" w:rsidRPr="00621443" w:rsidRDefault="00DF1364" w:rsidP="0093226F">
      <w:pPr>
        <w:spacing w:line="240" w:lineRule="exact"/>
        <w:ind w:left="247" w:right="107"/>
        <w:jc w:val="both"/>
        <w:rPr>
          <w:rFonts w:asciiTheme="majorHAnsi" w:eastAsia="Cambria" w:hAnsiTheme="majorHAnsi" w:cs="Cambria"/>
          <w:b/>
          <w:noProof/>
          <w:sz w:val="22"/>
          <w:szCs w:val="22"/>
          <w:lang w:val="pt-BR"/>
        </w:rPr>
      </w:pPr>
      <w:r w:rsidRPr="00621443">
        <w:rPr>
          <w:rFonts w:asciiTheme="majorHAnsi" w:eastAsia="Cambria" w:hAnsiTheme="majorHAnsi" w:cs="Cambria"/>
          <w:b/>
          <w:noProof/>
          <w:sz w:val="22"/>
          <w:szCs w:val="22"/>
          <w:lang w:val="pt-BR"/>
        </w:rPr>
        <w:t xml:space="preserve">c) </w:t>
      </w:r>
      <w:r w:rsidR="0093226F" w:rsidRPr="00621443">
        <w:rPr>
          <w:rFonts w:asciiTheme="majorHAnsi" w:eastAsia="Cambria" w:hAnsiTheme="majorHAnsi" w:cs="Cambria"/>
          <w:noProof/>
          <w:sz w:val="22"/>
          <w:szCs w:val="22"/>
          <w:lang w:val="pt-BR"/>
        </w:rPr>
        <w:t xml:space="preserve">Comprovante de residência no Município de Criciúma, no nome de um dos componentes do grupo familiar que residem na mesma residência (ÁGUA, ENERGIA, TELEFONE, CONTRATO DE ALUGUEL, CONDOMINIO, INTERNET) especificamente </w:t>
      </w:r>
      <w:r w:rsidR="0093226F" w:rsidRPr="00621443">
        <w:rPr>
          <w:rFonts w:asciiTheme="majorHAnsi" w:eastAsia="Cambria" w:hAnsiTheme="majorHAnsi" w:cs="Cambria"/>
          <w:b/>
          <w:noProof/>
          <w:sz w:val="22"/>
          <w:szCs w:val="22"/>
          <w:lang w:val="pt-BR"/>
        </w:rPr>
        <w:t>DOS MESES de</w:t>
      </w:r>
      <w:r w:rsidR="002363BF">
        <w:rPr>
          <w:rFonts w:asciiTheme="majorHAnsi" w:eastAsia="Cambria" w:hAnsiTheme="majorHAnsi" w:cs="Cambria"/>
          <w:b/>
          <w:noProof/>
          <w:sz w:val="22"/>
          <w:szCs w:val="22"/>
          <w:lang w:val="pt-BR"/>
        </w:rPr>
        <w:t xml:space="preserve"> junho</w:t>
      </w:r>
      <w:r w:rsidR="00FA71E7" w:rsidRPr="00621443">
        <w:rPr>
          <w:rFonts w:asciiTheme="majorHAnsi" w:eastAsia="Cambria" w:hAnsiTheme="majorHAnsi" w:cs="Cambria"/>
          <w:b/>
          <w:noProof/>
          <w:sz w:val="22"/>
          <w:szCs w:val="22"/>
          <w:lang w:val="pt-BR"/>
        </w:rPr>
        <w:t>,</w:t>
      </w:r>
      <w:r w:rsidR="002363BF">
        <w:rPr>
          <w:rFonts w:asciiTheme="majorHAnsi" w:eastAsia="Cambria" w:hAnsiTheme="majorHAnsi" w:cs="Cambria"/>
          <w:b/>
          <w:noProof/>
          <w:sz w:val="22"/>
          <w:szCs w:val="22"/>
          <w:lang w:val="pt-BR"/>
        </w:rPr>
        <w:t xml:space="preserve"> julho e agosto</w:t>
      </w:r>
      <w:r w:rsidR="00971217" w:rsidRPr="00621443">
        <w:rPr>
          <w:rFonts w:asciiTheme="majorHAnsi" w:eastAsia="Cambria" w:hAnsiTheme="majorHAnsi" w:cs="Cambria"/>
          <w:b/>
          <w:noProof/>
          <w:sz w:val="22"/>
          <w:szCs w:val="22"/>
          <w:lang w:val="pt-BR"/>
        </w:rPr>
        <w:t xml:space="preserve"> </w:t>
      </w:r>
      <w:r w:rsidR="004760A4" w:rsidRPr="00621443">
        <w:rPr>
          <w:rFonts w:asciiTheme="majorHAnsi" w:eastAsia="Cambria" w:hAnsiTheme="majorHAnsi" w:cs="Cambria"/>
          <w:b/>
          <w:noProof/>
          <w:sz w:val="22"/>
          <w:szCs w:val="22"/>
          <w:lang w:val="pt-BR"/>
        </w:rPr>
        <w:t>de 202</w:t>
      </w:r>
      <w:r w:rsidR="00FE6A51" w:rsidRPr="00621443">
        <w:rPr>
          <w:rFonts w:asciiTheme="majorHAnsi" w:eastAsia="Cambria" w:hAnsiTheme="majorHAnsi" w:cs="Cambria"/>
          <w:b/>
          <w:noProof/>
          <w:sz w:val="22"/>
          <w:szCs w:val="22"/>
          <w:lang w:val="pt-BR"/>
        </w:rPr>
        <w:t>4</w:t>
      </w:r>
      <w:r w:rsidR="004760A4" w:rsidRPr="00621443">
        <w:rPr>
          <w:rFonts w:asciiTheme="majorHAnsi" w:eastAsia="Cambria" w:hAnsiTheme="majorHAnsi" w:cs="Cambria"/>
          <w:b/>
          <w:noProof/>
          <w:sz w:val="22"/>
          <w:szCs w:val="22"/>
          <w:lang w:val="pt-BR"/>
        </w:rPr>
        <w:t>;</w:t>
      </w:r>
    </w:p>
    <w:p w14:paraId="012254DC" w14:textId="77777777" w:rsidR="003D6548" w:rsidRPr="00621443" w:rsidRDefault="003D6548" w:rsidP="003D6548">
      <w:pPr>
        <w:spacing w:line="240" w:lineRule="exact"/>
        <w:ind w:left="247" w:right="62"/>
        <w:jc w:val="both"/>
        <w:rPr>
          <w:rFonts w:asciiTheme="majorHAnsi" w:eastAsia="Cambria" w:hAnsiTheme="majorHAnsi" w:cs="Cambria"/>
          <w:noProof/>
          <w:sz w:val="22"/>
          <w:szCs w:val="22"/>
          <w:lang w:val="pt-BR"/>
        </w:rPr>
      </w:pPr>
    </w:p>
    <w:p w14:paraId="10BF1AB3" w14:textId="040C7F1C" w:rsidR="003D6548" w:rsidRPr="00621443" w:rsidRDefault="003D6548" w:rsidP="003D6548">
      <w:pPr>
        <w:spacing w:line="240" w:lineRule="exact"/>
        <w:ind w:left="247" w:right="62"/>
        <w:jc w:val="both"/>
        <w:rPr>
          <w:rFonts w:asciiTheme="majorHAnsi" w:eastAsia="Cambria" w:hAnsiTheme="majorHAnsi" w:cs="Cambria"/>
          <w:noProof/>
          <w:sz w:val="22"/>
          <w:szCs w:val="22"/>
          <w:lang w:val="pt-BR"/>
        </w:rPr>
      </w:pPr>
      <w:r w:rsidRPr="00621443">
        <w:rPr>
          <w:rFonts w:asciiTheme="majorHAnsi" w:eastAsia="Cambria" w:hAnsiTheme="majorHAnsi" w:cs="Cambria"/>
          <w:noProof/>
          <w:sz w:val="22"/>
          <w:szCs w:val="22"/>
          <w:lang w:val="pt-BR"/>
        </w:rPr>
        <w:t>d)  C</w:t>
      </w:r>
      <w:r w:rsidRPr="00621443">
        <w:rPr>
          <w:rFonts w:asciiTheme="majorHAnsi" w:eastAsia="Cambria" w:hAnsiTheme="majorHAnsi" w:cs="Cambria"/>
          <w:b/>
          <w:noProof/>
          <w:sz w:val="22"/>
          <w:szCs w:val="22"/>
          <w:lang w:val="pt-BR"/>
        </w:rPr>
        <w:t>ertidão  Positiva  ou  Negativa  de  Veículo  Automotor  expedida  pelo  CIRETRAN</w:t>
      </w:r>
      <w:r w:rsidR="00EB72C4">
        <w:rPr>
          <w:rFonts w:asciiTheme="majorHAnsi" w:eastAsia="Cambria" w:hAnsiTheme="majorHAnsi" w:cs="Cambria"/>
          <w:b/>
          <w:noProof/>
          <w:sz w:val="22"/>
          <w:szCs w:val="22"/>
          <w:lang w:val="pt-BR"/>
        </w:rPr>
        <w:t>.</w:t>
      </w:r>
      <w:r w:rsidRPr="00621443">
        <w:rPr>
          <w:rFonts w:asciiTheme="majorHAnsi" w:eastAsia="Cambria" w:hAnsiTheme="majorHAnsi" w:cs="Cambria"/>
          <w:b/>
          <w:noProof/>
          <w:sz w:val="22"/>
          <w:szCs w:val="22"/>
          <w:lang w:val="pt-BR"/>
        </w:rPr>
        <w:t xml:space="preserve">  </w:t>
      </w:r>
      <w:r w:rsidRPr="00621443">
        <w:rPr>
          <w:rFonts w:asciiTheme="majorHAnsi" w:eastAsia="Cambria" w:hAnsiTheme="majorHAnsi" w:cs="Cambria"/>
          <w:noProof/>
          <w:sz w:val="22"/>
          <w:szCs w:val="22"/>
          <w:lang w:val="pt-BR"/>
        </w:rPr>
        <w:t>(</w:t>
      </w:r>
      <w:r w:rsidR="00EB72C4">
        <w:rPr>
          <w:rFonts w:asciiTheme="majorHAnsi" w:eastAsia="Cambria" w:hAnsiTheme="majorHAnsi" w:cs="Cambria"/>
          <w:noProof/>
          <w:sz w:val="22"/>
          <w:szCs w:val="22"/>
          <w:lang w:val="pt-BR"/>
        </w:rPr>
        <w:t>E</w:t>
      </w:r>
      <w:r w:rsidRPr="00621443">
        <w:rPr>
          <w:rFonts w:asciiTheme="majorHAnsi" w:eastAsia="Cambria" w:hAnsiTheme="majorHAnsi" w:cs="Cambria"/>
          <w:noProof/>
          <w:sz w:val="22"/>
          <w:szCs w:val="22"/>
          <w:lang w:val="pt-BR"/>
        </w:rPr>
        <w:t xml:space="preserve">m  caso  de  familiar, apresentar  certidão  de  todos  os  membros  da  família,  para  idade  a  partir  de  18  anos).  O  referido  documento deverá  ser  retirado  no  DETRAN  de  Criciúma  ou  pelo  site  Detran/SC  https://servicos.detran.sc.gov.br/login; </w:t>
      </w:r>
    </w:p>
    <w:p w14:paraId="0E6FF9B5" w14:textId="77777777" w:rsidR="003D6548" w:rsidRPr="00621443" w:rsidRDefault="003D6548" w:rsidP="003D6548">
      <w:pPr>
        <w:spacing w:line="240" w:lineRule="exact"/>
        <w:ind w:left="247" w:right="62"/>
        <w:jc w:val="both"/>
        <w:rPr>
          <w:rFonts w:asciiTheme="majorHAnsi" w:eastAsia="Cambria" w:hAnsiTheme="majorHAnsi" w:cs="Cambria"/>
          <w:b/>
          <w:noProof/>
          <w:sz w:val="22"/>
          <w:szCs w:val="22"/>
          <w:lang w:val="pt-BR"/>
        </w:rPr>
      </w:pPr>
    </w:p>
    <w:p w14:paraId="78CB3C76" w14:textId="77777777" w:rsidR="003D6548" w:rsidRPr="00621443" w:rsidRDefault="003D6548" w:rsidP="003D6548">
      <w:pPr>
        <w:spacing w:line="240" w:lineRule="exact"/>
        <w:ind w:left="247" w:right="62"/>
        <w:jc w:val="both"/>
        <w:rPr>
          <w:rFonts w:asciiTheme="majorHAnsi" w:eastAsia="Cambria" w:hAnsiTheme="majorHAnsi" w:cs="Cambria"/>
          <w:noProof/>
          <w:sz w:val="22"/>
          <w:szCs w:val="22"/>
          <w:lang w:val="pt-BR"/>
        </w:rPr>
      </w:pPr>
      <w:r w:rsidRPr="00621443">
        <w:rPr>
          <w:rFonts w:asciiTheme="majorHAnsi" w:eastAsia="Cambria" w:hAnsiTheme="majorHAnsi" w:cs="Cambria"/>
          <w:b/>
          <w:noProof/>
          <w:sz w:val="22"/>
          <w:szCs w:val="22"/>
          <w:lang w:val="pt-BR"/>
        </w:rPr>
        <w:t>e)</w:t>
      </w:r>
      <w:r w:rsidRPr="00621443">
        <w:rPr>
          <w:rFonts w:asciiTheme="majorHAnsi" w:eastAsia="Cambria" w:hAnsiTheme="majorHAnsi" w:cs="Cambria"/>
          <w:b/>
          <w:noProof/>
          <w:sz w:val="22"/>
          <w:szCs w:val="22"/>
          <w:lang w:val="pt-BR"/>
        </w:rPr>
        <w:tab/>
        <w:t xml:space="preserve">Certidão  Positiva  ou  Negativa  de  bens  imóveis  na  área  urbana  ou  rural  emitida  PELA  PREFEITURA  DE CRICIÚMA. </w:t>
      </w:r>
      <w:r w:rsidRPr="00621443">
        <w:rPr>
          <w:rFonts w:asciiTheme="majorHAnsi" w:eastAsia="Cambria" w:hAnsiTheme="majorHAnsi" w:cs="Cambria"/>
          <w:noProof/>
          <w:sz w:val="22"/>
          <w:szCs w:val="22"/>
          <w:lang w:val="pt-BR"/>
        </w:rPr>
        <w:t xml:space="preserve">(Em caso de declaração familiar deverá apresentar a Certidão de todos  os membros  da família,  para idade a partir de 18 anos). Para quem residir em área rural deverá apresentar Certidão Positiva ou Negativa de bens imóveis na área rural (emitida pelo Cartório de Registro de Imóveis); </w:t>
      </w:r>
    </w:p>
    <w:p w14:paraId="27DB8569" w14:textId="77777777" w:rsidR="003D6548" w:rsidRPr="00621443" w:rsidRDefault="003D6548" w:rsidP="003D6548">
      <w:pPr>
        <w:spacing w:line="240" w:lineRule="exact"/>
        <w:ind w:left="247" w:right="62"/>
        <w:jc w:val="both"/>
        <w:rPr>
          <w:rFonts w:asciiTheme="majorHAnsi" w:eastAsia="Cambria" w:hAnsiTheme="majorHAnsi" w:cs="Cambria"/>
          <w:b/>
          <w:noProof/>
          <w:sz w:val="22"/>
          <w:szCs w:val="22"/>
          <w:lang w:val="pt-BR"/>
        </w:rPr>
      </w:pPr>
    </w:p>
    <w:p w14:paraId="2B99E171" w14:textId="77777777" w:rsidR="003D6548" w:rsidRPr="00621443" w:rsidRDefault="003D6548" w:rsidP="003D6548">
      <w:pPr>
        <w:spacing w:line="240" w:lineRule="exact"/>
        <w:ind w:left="247" w:right="62"/>
        <w:jc w:val="both"/>
        <w:rPr>
          <w:rFonts w:asciiTheme="majorHAnsi" w:eastAsia="Cambria" w:hAnsiTheme="majorHAnsi" w:cs="Cambria"/>
          <w:b/>
          <w:noProof/>
          <w:sz w:val="22"/>
          <w:szCs w:val="22"/>
          <w:lang w:val="pt-BR"/>
        </w:rPr>
      </w:pPr>
      <w:r w:rsidRPr="00621443">
        <w:rPr>
          <w:rFonts w:asciiTheme="majorHAnsi" w:eastAsia="Cambria" w:hAnsiTheme="majorHAnsi" w:cs="Cambria"/>
          <w:b/>
          <w:noProof/>
          <w:sz w:val="22"/>
          <w:szCs w:val="22"/>
          <w:lang w:val="pt-BR"/>
        </w:rPr>
        <w:t>f)</w:t>
      </w:r>
      <w:r w:rsidRPr="00621443">
        <w:rPr>
          <w:rFonts w:asciiTheme="majorHAnsi" w:eastAsia="Cambria" w:hAnsiTheme="majorHAnsi" w:cs="Cambria"/>
          <w:b/>
          <w:noProof/>
          <w:sz w:val="22"/>
          <w:szCs w:val="22"/>
          <w:lang w:val="pt-BR"/>
        </w:rPr>
        <w:tab/>
        <w:t xml:space="preserve">DECLARAÇÃO DE PATRIMÔNIO: </w:t>
      </w:r>
      <w:r w:rsidRPr="00621443">
        <w:rPr>
          <w:rFonts w:asciiTheme="majorHAnsi" w:eastAsia="Cambria" w:hAnsiTheme="majorHAnsi" w:cs="Cambria"/>
          <w:noProof/>
          <w:sz w:val="22"/>
          <w:szCs w:val="22"/>
          <w:lang w:val="pt-BR"/>
        </w:rPr>
        <w:t xml:space="preserve">o estudante deve declarar no formulário de inscrição item </w:t>
      </w:r>
      <w:r w:rsidRPr="00621443">
        <w:rPr>
          <w:rFonts w:asciiTheme="majorHAnsi" w:eastAsia="Cambria" w:hAnsiTheme="majorHAnsi" w:cs="Cambria"/>
          <w:b/>
          <w:noProof/>
          <w:sz w:val="22"/>
          <w:szCs w:val="22"/>
          <w:lang w:val="pt-BR"/>
        </w:rPr>
        <w:t>“PATRIMÔNIO FAMILIAR”</w:t>
      </w:r>
      <w:r w:rsidRPr="00621443">
        <w:rPr>
          <w:rFonts w:asciiTheme="majorHAnsi" w:eastAsia="Cambria" w:hAnsiTheme="majorHAnsi" w:cs="Cambria"/>
          <w:noProof/>
          <w:sz w:val="22"/>
          <w:szCs w:val="22"/>
          <w:lang w:val="pt-BR"/>
        </w:rPr>
        <w:t xml:space="preserve"> todo tipo de </w:t>
      </w:r>
      <w:r w:rsidRPr="00621443">
        <w:rPr>
          <w:rFonts w:asciiTheme="majorHAnsi" w:eastAsia="Cambria" w:hAnsiTheme="majorHAnsi" w:cs="Cambria"/>
          <w:noProof/>
          <w:sz w:val="22"/>
          <w:szCs w:val="22"/>
          <w:u w:val="single"/>
          <w:lang w:val="pt-BR"/>
        </w:rPr>
        <w:t>patrimônio de todo o grupo familiar</w:t>
      </w:r>
      <w:r w:rsidRPr="00621443">
        <w:rPr>
          <w:rFonts w:asciiTheme="majorHAnsi" w:eastAsia="Cambria" w:hAnsiTheme="majorHAnsi" w:cs="Cambria"/>
          <w:noProof/>
          <w:sz w:val="22"/>
          <w:szCs w:val="22"/>
          <w:lang w:val="pt-BR"/>
        </w:rPr>
        <w:t>, sendo eles</w:t>
      </w:r>
      <w:r w:rsidRPr="00621443">
        <w:rPr>
          <w:rFonts w:asciiTheme="majorHAnsi" w:eastAsia="Cambria" w:hAnsiTheme="majorHAnsi" w:cs="Cambria"/>
          <w:b/>
          <w:noProof/>
          <w:sz w:val="22"/>
          <w:szCs w:val="22"/>
          <w:lang w:val="pt-BR"/>
        </w:rPr>
        <w:t xml:space="preserve">: </w:t>
      </w:r>
    </w:p>
    <w:p w14:paraId="496A6CCA" w14:textId="1A77DD4A" w:rsidR="003D6548" w:rsidRPr="00621443" w:rsidRDefault="003D6548" w:rsidP="003D6548">
      <w:pPr>
        <w:spacing w:line="240" w:lineRule="exact"/>
        <w:ind w:left="247" w:right="62"/>
        <w:jc w:val="both"/>
        <w:rPr>
          <w:rFonts w:asciiTheme="majorHAnsi" w:eastAsia="Cambria" w:hAnsiTheme="majorHAnsi" w:cs="Cambria"/>
          <w:noProof/>
          <w:sz w:val="22"/>
          <w:szCs w:val="22"/>
          <w:lang w:val="pt-BR"/>
        </w:rPr>
      </w:pPr>
      <w:r w:rsidRPr="00621443">
        <w:rPr>
          <w:rFonts w:asciiTheme="majorHAnsi" w:eastAsia="Cambria" w:hAnsiTheme="majorHAnsi" w:cs="Cambria"/>
          <w:b/>
          <w:noProof/>
          <w:sz w:val="22"/>
          <w:szCs w:val="22"/>
          <w:lang w:val="pt-BR"/>
        </w:rPr>
        <w:t xml:space="preserve">f1:VALOR DE TODOS OS  VEÍCULOS  </w:t>
      </w:r>
      <w:r w:rsidRPr="00621443">
        <w:rPr>
          <w:rFonts w:asciiTheme="majorHAnsi" w:eastAsia="Cambria" w:hAnsiTheme="majorHAnsi" w:cs="Cambria"/>
          <w:noProof/>
          <w:sz w:val="22"/>
          <w:szCs w:val="22"/>
          <w:lang w:val="pt-BR"/>
        </w:rPr>
        <w:t xml:space="preserve">que  constarem  na  Certidão de Veículos  devem  ser  declarados  no  patrimônio  do  estudante  e  de  seu grupo  familiar.  </w:t>
      </w:r>
    </w:p>
    <w:p w14:paraId="12DC58D4" w14:textId="3577DC36" w:rsidR="003D6548" w:rsidRPr="00621443" w:rsidRDefault="003D6548" w:rsidP="003D6548">
      <w:pPr>
        <w:spacing w:line="240" w:lineRule="exact"/>
        <w:ind w:left="247" w:right="62"/>
        <w:jc w:val="both"/>
        <w:rPr>
          <w:rFonts w:asciiTheme="majorHAnsi" w:eastAsia="Cambria" w:hAnsiTheme="majorHAnsi" w:cs="Cambria"/>
          <w:b/>
          <w:noProof/>
          <w:sz w:val="22"/>
          <w:szCs w:val="22"/>
          <w:lang w:val="pt-BR"/>
        </w:rPr>
      </w:pPr>
      <w:r w:rsidRPr="00621443">
        <w:rPr>
          <w:rFonts w:asciiTheme="majorHAnsi" w:eastAsia="Cambria" w:hAnsiTheme="majorHAnsi" w:cs="Cambria"/>
          <w:b/>
          <w:noProof/>
          <w:sz w:val="22"/>
          <w:szCs w:val="22"/>
          <w:lang w:val="pt-BR"/>
        </w:rPr>
        <w:t xml:space="preserve">f2: VALOR DE TODOS OS IMÓVEIS </w:t>
      </w:r>
      <w:r w:rsidRPr="00621443">
        <w:rPr>
          <w:rFonts w:asciiTheme="majorHAnsi" w:eastAsia="Cambria" w:hAnsiTheme="majorHAnsi" w:cs="Cambria"/>
          <w:noProof/>
          <w:sz w:val="22"/>
          <w:szCs w:val="22"/>
          <w:lang w:val="pt-BR"/>
        </w:rPr>
        <w:t>que constarem na Certidão de bens e imóveis devem ser declarados no patrimônio do estudante e de seu grupo familiar.</w:t>
      </w:r>
      <w:r w:rsidRPr="00621443">
        <w:rPr>
          <w:rFonts w:asciiTheme="majorHAnsi" w:eastAsia="Cambria" w:hAnsiTheme="majorHAnsi" w:cs="Cambria"/>
          <w:b/>
          <w:noProof/>
          <w:sz w:val="22"/>
          <w:szCs w:val="22"/>
          <w:lang w:val="pt-BR"/>
        </w:rPr>
        <w:t xml:space="preserve"> </w:t>
      </w:r>
      <w:r w:rsidRPr="00621443">
        <w:rPr>
          <w:rFonts w:asciiTheme="majorHAnsi" w:eastAsia="Cambria" w:hAnsiTheme="majorHAnsi" w:cs="Cambria"/>
          <w:b/>
          <w:noProof/>
          <w:color w:val="FF0000"/>
          <w:sz w:val="22"/>
          <w:szCs w:val="22"/>
          <w:lang w:val="pt-BR"/>
        </w:rPr>
        <w:t>(</w:t>
      </w:r>
      <w:r w:rsidRPr="00621443">
        <w:rPr>
          <w:rFonts w:asciiTheme="majorHAnsi" w:eastAsia="Cambria" w:hAnsiTheme="majorHAnsi" w:cs="Cambria"/>
          <w:b/>
          <w:noProof/>
          <w:color w:val="FF0000"/>
          <w:sz w:val="24"/>
          <w:szCs w:val="24"/>
        </w:rPr>
        <w:t>o  valor   a ser declarado, deve ser o valor de mercado  atualizado   conforme valor registrado no cadastro no município de Criciúma)</w:t>
      </w:r>
      <w:r w:rsidR="001D038C">
        <w:rPr>
          <w:rFonts w:asciiTheme="majorHAnsi" w:eastAsia="Cambria" w:hAnsiTheme="majorHAnsi" w:cs="Cambria"/>
          <w:b/>
          <w:noProof/>
          <w:color w:val="FF0000"/>
          <w:sz w:val="24"/>
          <w:szCs w:val="24"/>
        </w:rPr>
        <w:t>;</w:t>
      </w:r>
    </w:p>
    <w:p w14:paraId="2A486F85" w14:textId="77777777" w:rsidR="003D6548" w:rsidRPr="00621443" w:rsidRDefault="003D6548" w:rsidP="003D6548">
      <w:pPr>
        <w:spacing w:line="240" w:lineRule="exact"/>
        <w:ind w:left="247" w:right="62"/>
        <w:jc w:val="both"/>
        <w:rPr>
          <w:rFonts w:asciiTheme="majorHAnsi" w:eastAsia="Cambria" w:hAnsiTheme="majorHAnsi" w:cs="Cambria"/>
          <w:noProof/>
          <w:sz w:val="22"/>
          <w:szCs w:val="22"/>
          <w:lang w:val="pt-BR"/>
        </w:rPr>
      </w:pPr>
      <w:r w:rsidRPr="00621443">
        <w:rPr>
          <w:rFonts w:asciiTheme="majorHAnsi" w:eastAsia="Cambria" w:hAnsiTheme="majorHAnsi" w:cs="Cambria"/>
          <w:b/>
          <w:noProof/>
          <w:sz w:val="22"/>
          <w:szCs w:val="22"/>
          <w:lang w:val="pt-BR"/>
        </w:rPr>
        <w:t xml:space="preserve">f3: DECLARAR VALORES REFERENTE A RESERVA FINANCEIRA </w:t>
      </w:r>
      <w:r w:rsidRPr="00621443">
        <w:rPr>
          <w:rFonts w:asciiTheme="majorHAnsi" w:eastAsia="Cambria" w:hAnsiTheme="majorHAnsi" w:cs="Cambria"/>
          <w:noProof/>
          <w:sz w:val="22"/>
          <w:szCs w:val="22"/>
          <w:lang w:val="pt-BR"/>
        </w:rPr>
        <w:t>que a família possui em conta corrente, poupança ou aplicações declarados em imposto de renda ou não.</w:t>
      </w:r>
    </w:p>
    <w:p w14:paraId="37EB0521" w14:textId="77777777" w:rsidR="003D6548" w:rsidRPr="00621443" w:rsidRDefault="003D6548" w:rsidP="003D6548">
      <w:pPr>
        <w:spacing w:line="240" w:lineRule="exact"/>
        <w:ind w:left="247" w:right="62"/>
        <w:jc w:val="both"/>
        <w:rPr>
          <w:rFonts w:asciiTheme="majorHAnsi" w:eastAsia="Cambria" w:hAnsiTheme="majorHAnsi" w:cs="Cambria"/>
          <w:noProof/>
          <w:sz w:val="22"/>
          <w:szCs w:val="22"/>
          <w:lang w:val="pt-BR"/>
        </w:rPr>
      </w:pPr>
      <w:r w:rsidRPr="00621443">
        <w:rPr>
          <w:rFonts w:asciiTheme="majorHAnsi" w:eastAsia="Cambria" w:hAnsiTheme="majorHAnsi" w:cs="Cambria"/>
          <w:b/>
          <w:noProof/>
          <w:sz w:val="22"/>
          <w:szCs w:val="22"/>
          <w:lang w:val="pt-BR"/>
        </w:rPr>
        <w:t xml:space="preserve">f4. DECLARAR AS COTAS </w:t>
      </w:r>
      <w:r w:rsidRPr="00621443">
        <w:rPr>
          <w:rFonts w:asciiTheme="majorHAnsi" w:eastAsia="Cambria" w:hAnsiTheme="majorHAnsi" w:cs="Cambria"/>
          <w:noProof/>
          <w:sz w:val="22"/>
          <w:szCs w:val="22"/>
          <w:lang w:val="pt-BR"/>
        </w:rPr>
        <w:t>das empresas do grupo familiar.</w:t>
      </w:r>
    </w:p>
    <w:p w14:paraId="4E308539" w14:textId="77777777" w:rsidR="003D6548" w:rsidRPr="00621443" w:rsidRDefault="003D6548" w:rsidP="003D6548">
      <w:pPr>
        <w:spacing w:line="240" w:lineRule="exact"/>
        <w:ind w:left="247" w:right="62"/>
        <w:jc w:val="both"/>
        <w:rPr>
          <w:rFonts w:asciiTheme="majorHAnsi" w:hAnsiTheme="majorHAnsi"/>
          <w:noProof/>
          <w:lang w:val="pt-BR"/>
        </w:rPr>
      </w:pPr>
    </w:p>
    <w:p w14:paraId="3673CB6D" w14:textId="77777777" w:rsidR="003D6548" w:rsidRPr="00621443" w:rsidRDefault="003D6548" w:rsidP="003D6548">
      <w:pPr>
        <w:pStyle w:val="PargrafodaLista"/>
        <w:spacing w:before="3"/>
        <w:ind w:left="284" w:right="-28"/>
        <w:jc w:val="both"/>
        <w:rPr>
          <w:rFonts w:asciiTheme="majorHAnsi" w:eastAsia="Cambria" w:hAnsiTheme="majorHAnsi" w:cs="Cambria"/>
          <w:noProof/>
          <w:sz w:val="22"/>
          <w:szCs w:val="22"/>
          <w:u w:val="single"/>
          <w:lang w:val="pt-BR"/>
        </w:rPr>
      </w:pPr>
      <w:r w:rsidRPr="00621443">
        <w:rPr>
          <w:rFonts w:asciiTheme="majorHAnsi" w:eastAsia="Cambria" w:hAnsiTheme="majorHAnsi" w:cs="Cambria"/>
          <w:noProof/>
          <w:sz w:val="22"/>
          <w:szCs w:val="22"/>
          <w:u w:val="single"/>
          <w:lang w:val="pt-BR"/>
        </w:rPr>
        <w:t>A Comissão de Seleção de Inscritos poderá solicitar ao órgão competenete o valor atualizado dos imóveis do estudante e poderá desclassificá-lo por valor inferior ao valor constante</w:t>
      </w:r>
      <w:r w:rsidRPr="00621443">
        <w:rPr>
          <w:rFonts w:asciiTheme="majorHAnsi" w:eastAsia="Cambria" w:hAnsiTheme="majorHAnsi" w:cs="Cambria"/>
          <w:noProof/>
          <w:color w:val="FF0000"/>
          <w:sz w:val="22"/>
          <w:szCs w:val="22"/>
          <w:u w:val="single"/>
          <w:lang w:val="pt-BR"/>
        </w:rPr>
        <w:t xml:space="preserve"> </w:t>
      </w:r>
      <w:r w:rsidRPr="00621443">
        <w:rPr>
          <w:rFonts w:asciiTheme="majorHAnsi" w:eastAsia="Cambria" w:hAnsiTheme="majorHAnsi" w:cs="Cambria"/>
          <w:noProof/>
          <w:sz w:val="22"/>
          <w:szCs w:val="22"/>
          <w:u w:val="single"/>
          <w:lang w:val="pt-BR"/>
        </w:rPr>
        <w:t>no cadastro municipal.</w:t>
      </w:r>
    </w:p>
    <w:p w14:paraId="134FE7C5" w14:textId="77777777" w:rsidR="003D6548" w:rsidRPr="00621443" w:rsidRDefault="003D6548" w:rsidP="003D6548">
      <w:pPr>
        <w:spacing w:before="13" w:line="220" w:lineRule="exact"/>
        <w:rPr>
          <w:rFonts w:asciiTheme="majorHAnsi" w:hAnsiTheme="majorHAnsi"/>
          <w:noProof/>
          <w:sz w:val="22"/>
          <w:szCs w:val="22"/>
          <w:lang w:val="pt-BR"/>
        </w:rPr>
      </w:pPr>
    </w:p>
    <w:p w14:paraId="7B7B3BDE" w14:textId="333BBBD6" w:rsidR="003D6548" w:rsidRPr="00621443" w:rsidRDefault="003D6548" w:rsidP="003D6548">
      <w:pPr>
        <w:spacing w:before="30"/>
        <w:ind w:left="247"/>
        <w:rPr>
          <w:rFonts w:asciiTheme="majorHAnsi" w:eastAsia="Cambria" w:hAnsiTheme="majorHAnsi" w:cs="Cambria"/>
          <w:b/>
          <w:noProof/>
          <w:color w:val="000000" w:themeColor="text1"/>
          <w:sz w:val="22"/>
          <w:szCs w:val="22"/>
          <w:lang w:val="pt-BR"/>
        </w:rPr>
      </w:pPr>
      <w:r w:rsidRPr="00621443">
        <w:rPr>
          <w:rFonts w:asciiTheme="majorHAnsi" w:eastAsia="Cambria" w:hAnsiTheme="majorHAnsi" w:cs="Cambria"/>
          <w:noProof/>
          <w:sz w:val="22"/>
          <w:szCs w:val="22"/>
          <w:lang w:val="pt-BR"/>
        </w:rPr>
        <w:t>g) Para comprovação de Renda de todo o grupo familiar deverá apresentar os documentos solicitados no item “</w:t>
      </w:r>
      <w:r w:rsidRPr="00621443">
        <w:rPr>
          <w:rFonts w:asciiTheme="majorHAnsi" w:eastAsia="Cambria" w:hAnsiTheme="majorHAnsi" w:cs="Cambria"/>
          <w:b/>
          <w:noProof/>
          <w:sz w:val="22"/>
          <w:szCs w:val="22"/>
          <w:lang w:val="pt-BR"/>
        </w:rPr>
        <w:t xml:space="preserve">g” </w:t>
      </w:r>
      <w:r w:rsidRPr="00621443">
        <w:rPr>
          <w:rFonts w:asciiTheme="majorHAnsi" w:eastAsia="Cambria" w:hAnsiTheme="majorHAnsi" w:cs="Cambria"/>
          <w:b/>
          <w:noProof/>
          <w:color w:val="000000" w:themeColor="text1"/>
          <w:sz w:val="22"/>
          <w:szCs w:val="22"/>
          <w:lang w:val="pt-BR"/>
        </w:rPr>
        <w:t>do ANEXO I</w:t>
      </w:r>
      <w:r w:rsidR="00D8678B" w:rsidRPr="00621443">
        <w:rPr>
          <w:rFonts w:asciiTheme="majorHAnsi" w:eastAsia="Cambria" w:hAnsiTheme="majorHAnsi" w:cs="Cambria"/>
          <w:b/>
          <w:noProof/>
          <w:color w:val="000000" w:themeColor="text1"/>
          <w:sz w:val="22"/>
          <w:szCs w:val="22"/>
          <w:lang w:val="pt-BR"/>
        </w:rPr>
        <w:t>I</w:t>
      </w:r>
    </w:p>
    <w:p w14:paraId="41B4A28B" w14:textId="77777777" w:rsidR="003D6548" w:rsidRPr="00621443" w:rsidRDefault="003D6548" w:rsidP="003D6548">
      <w:pPr>
        <w:spacing w:before="30"/>
        <w:ind w:left="247"/>
        <w:rPr>
          <w:rFonts w:asciiTheme="majorHAnsi" w:eastAsia="Cambria" w:hAnsiTheme="majorHAnsi" w:cs="Cambria"/>
          <w:noProof/>
          <w:color w:val="000000" w:themeColor="text1"/>
          <w:sz w:val="22"/>
          <w:szCs w:val="22"/>
          <w:lang w:val="pt-BR"/>
        </w:rPr>
      </w:pPr>
    </w:p>
    <w:p w14:paraId="49CC81BE" w14:textId="79489DF2" w:rsidR="003D6548" w:rsidRPr="00621443" w:rsidRDefault="003D6548" w:rsidP="003D6548">
      <w:pPr>
        <w:spacing w:line="240" w:lineRule="exact"/>
        <w:ind w:left="284" w:right="69"/>
        <w:rPr>
          <w:rFonts w:asciiTheme="majorHAnsi" w:eastAsia="Cambria" w:hAnsiTheme="majorHAnsi" w:cs="Cambria"/>
          <w:noProof/>
          <w:sz w:val="22"/>
          <w:szCs w:val="22"/>
          <w:lang w:val="pt-BR"/>
        </w:rPr>
      </w:pPr>
      <w:r w:rsidRPr="00621443">
        <w:rPr>
          <w:rFonts w:asciiTheme="majorHAnsi" w:eastAsia="Cambria" w:hAnsiTheme="majorHAnsi" w:cs="Cambria"/>
          <w:noProof/>
          <w:color w:val="000000" w:themeColor="text1"/>
          <w:sz w:val="22"/>
          <w:szCs w:val="22"/>
          <w:lang w:val="pt-BR"/>
        </w:rPr>
        <w:t xml:space="preserve">h) </w:t>
      </w:r>
      <w:r w:rsidRPr="00621443">
        <w:rPr>
          <w:rFonts w:asciiTheme="majorHAnsi" w:eastAsia="Cambria" w:hAnsiTheme="majorHAnsi" w:cs="Cambria"/>
          <w:noProof/>
          <w:sz w:val="22"/>
          <w:szCs w:val="22"/>
          <w:lang w:val="pt-BR"/>
        </w:rPr>
        <w:t>JUSTIFICATIVA  ESCLARECENDO  A  MANEIRA  PELA  QUAL  EFETUA  O  PAGAMENTO  DOS  GASTOS, CASO  ESTES FOREM SUPERIORES À RENDA APRESENTADA</w:t>
      </w:r>
      <w:r w:rsidR="00277979">
        <w:rPr>
          <w:rFonts w:asciiTheme="majorHAnsi" w:eastAsia="Cambria" w:hAnsiTheme="majorHAnsi" w:cs="Cambria"/>
          <w:noProof/>
          <w:sz w:val="22"/>
          <w:szCs w:val="22"/>
          <w:lang w:val="pt-BR"/>
        </w:rPr>
        <w:t xml:space="preserve"> </w:t>
      </w:r>
      <w:r w:rsidR="00277979" w:rsidRPr="00621443">
        <w:rPr>
          <w:rFonts w:asciiTheme="majorHAnsi" w:eastAsia="Cambria" w:hAnsiTheme="majorHAnsi" w:cs="Cambria"/>
          <w:noProof/>
          <w:sz w:val="22"/>
          <w:szCs w:val="22"/>
          <w:lang w:val="pt-BR"/>
        </w:rPr>
        <w:t>(declaração XIII)</w:t>
      </w:r>
      <w:r w:rsidRPr="00621443">
        <w:rPr>
          <w:rFonts w:asciiTheme="majorHAnsi" w:eastAsia="Cambria" w:hAnsiTheme="majorHAnsi" w:cs="Cambria"/>
          <w:noProof/>
          <w:sz w:val="22"/>
          <w:szCs w:val="22"/>
          <w:lang w:val="pt-BR"/>
        </w:rPr>
        <w:t xml:space="preserve">; </w:t>
      </w:r>
    </w:p>
    <w:p w14:paraId="459A284B" w14:textId="77777777" w:rsidR="003D6548" w:rsidRPr="00621443" w:rsidRDefault="003D6548" w:rsidP="003D6548">
      <w:pPr>
        <w:spacing w:line="240" w:lineRule="exact"/>
        <w:ind w:left="284" w:right="69"/>
        <w:rPr>
          <w:rFonts w:asciiTheme="majorHAnsi" w:eastAsia="Cambria" w:hAnsiTheme="majorHAnsi" w:cs="Cambria"/>
          <w:noProof/>
          <w:sz w:val="22"/>
          <w:szCs w:val="22"/>
          <w:lang w:val="pt-BR"/>
        </w:rPr>
      </w:pPr>
    </w:p>
    <w:p w14:paraId="4608B005" w14:textId="77777777" w:rsidR="003D6548" w:rsidRPr="00621443" w:rsidRDefault="003D6548" w:rsidP="003D6548">
      <w:pPr>
        <w:spacing w:line="240" w:lineRule="exact"/>
        <w:ind w:left="284" w:right="69"/>
        <w:rPr>
          <w:rFonts w:asciiTheme="majorHAnsi" w:eastAsia="Cambria" w:hAnsiTheme="majorHAnsi" w:cs="Cambria"/>
          <w:noProof/>
          <w:sz w:val="22"/>
          <w:szCs w:val="22"/>
          <w:lang w:val="pt-BR"/>
        </w:rPr>
      </w:pPr>
      <w:r w:rsidRPr="00621443">
        <w:rPr>
          <w:rFonts w:asciiTheme="majorHAnsi" w:eastAsia="Cambria" w:hAnsiTheme="majorHAnsi" w:cs="Cambria"/>
          <w:noProof/>
          <w:sz w:val="22"/>
          <w:szCs w:val="22"/>
          <w:lang w:val="pt-BR"/>
        </w:rPr>
        <w:t>h1) Toda a informação de renda que constar na Declaração de Justificativa de Renda e gasto deverá ser declarada como renda agregada. Exceto quando tratar-se de empréstimos devidamente documentados.</w:t>
      </w:r>
    </w:p>
    <w:p w14:paraId="5655836F" w14:textId="77777777" w:rsidR="003D6548" w:rsidRPr="00621443" w:rsidRDefault="003D6548" w:rsidP="003D6548">
      <w:pPr>
        <w:spacing w:before="30"/>
        <w:ind w:left="247"/>
        <w:rPr>
          <w:rFonts w:asciiTheme="majorHAnsi" w:eastAsia="Cambria" w:hAnsiTheme="majorHAnsi" w:cs="Cambria"/>
          <w:noProof/>
          <w:color w:val="000000" w:themeColor="text1"/>
          <w:sz w:val="22"/>
          <w:szCs w:val="22"/>
          <w:lang w:val="pt-BR"/>
        </w:rPr>
      </w:pPr>
    </w:p>
    <w:p w14:paraId="4AC0E7B7" w14:textId="77777777" w:rsidR="00BF7B0A" w:rsidRPr="00621443" w:rsidRDefault="00BF7B0A">
      <w:pPr>
        <w:spacing w:before="4" w:line="260" w:lineRule="exact"/>
        <w:rPr>
          <w:rFonts w:asciiTheme="majorHAnsi" w:hAnsiTheme="majorHAnsi"/>
          <w:noProof/>
          <w:sz w:val="26"/>
          <w:szCs w:val="26"/>
          <w:lang w:val="pt-BR"/>
        </w:rPr>
      </w:pPr>
    </w:p>
    <w:p w14:paraId="65862B53" w14:textId="77777777" w:rsidR="00BF7B0A" w:rsidRPr="00621443" w:rsidRDefault="001752FF">
      <w:pPr>
        <w:ind w:left="247" w:right="81"/>
        <w:jc w:val="both"/>
        <w:rPr>
          <w:rFonts w:asciiTheme="majorHAnsi" w:eastAsia="Cambria" w:hAnsiTheme="majorHAnsi" w:cs="Cambria"/>
          <w:noProof/>
          <w:sz w:val="22"/>
          <w:szCs w:val="22"/>
          <w:lang w:val="pt-BR"/>
        </w:rPr>
      </w:pPr>
      <w:r w:rsidRPr="00621443">
        <w:rPr>
          <w:rFonts w:asciiTheme="majorHAnsi" w:eastAsia="Cambria" w:hAnsiTheme="majorHAnsi" w:cs="Cambria"/>
          <w:noProof/>
          <w:sz w:val="22"/>
          <w:szCs w:val="22"/>
          <w:lang w:val="pt-BR"/>
        </w:rPr>
        <w:t xml:space="preserve">*  </w:t>
      </w:r>
      <w:r w:rsidRPr="00621443">
        <w:rPr>
          <w:rFonts w:asciiTheme="majorHAnsi" w:eastAsia="Cambria" w:hAnsiTheme="majorHAnsi" w:cs="Cambria"/>
          <w:b/>
          <w:noProof/>
          <w:sz w:val="22"/>
          <w:szCs w:val="22"/>
          <w:lang w:val="pt-BR"/>
        </w:rPr>
        <w:t xml:space="preserve">Tornam-se obrigatório numerar e assinar todas as folhas que serão entregues </w:t>
      </w:r>
      <w:r w:rsidRPr="00621443">
        <w:rPr>
          <w:rFonts w:asciiTheme="majorHAnsi" w:eastAsia="Cambria" w:hAnsiTheme="majorHAnsi" w:cs="Cambria"/>
          <w:b/>
          <w:noProof/>
          <w:sz w:val="22"/>
          <w:szCs w:val="22"/>
          <w:u w:val="single" w:color="000000"/>
          <w:lang w:val="pt-BR"/>
        </w:rPr>
        <w:t>NA ORDEM DO DECRETO</w:t>
      </w:r>
    </w:p>
    <w:p w14:paraId="38747A74" w14:textId="3202C11B" w:rsidR="00BF7B0A" w:rsidRPr="00621443" w:rsidRDefault="001752FF">
      <w:pPr>
        <w:spacing w:line="240" w:lineRule="exact"/>
        <w:ind w:left="247" w:right="7103"/>
        <w:jc w:val="both"/>
        <w:rPr>
          <w:rFonts w:asciiTheme="majorHAnsi" w:eastAsia="Cambria" w:hAnsiTheme="majorHAnsi" w:cs="Cambria"/>
          <w:b/>
          <w:noProof/>
          <w:sz w:val="22"/>
          <w:szCs w:val="22"/>
          <w:lang w:val="pt-BR"/>
        </w:rPr>
      </w:pPr>
      <w:r w:rsidRPr="00621443">
        <w:rPr>
          <w:rFonts w:asciiTheme="majorHAnsi" w:eastAsia="Cambria" w:hAnsiTheme="majorHAnsi" w:cs="Cambria"/>
          <w:b/>
          <w:noProof/>
          <w:sz w:val="22"/>
          <w:szCs w:val="22"/>
          <w:lang w:val="pt-BR"/>
        </w:rPr>
        <w:t>inclusive frente e verso se for o caso.</w:t>
      </w:r>
    </w:p>
    <w:p w14:paraId="2EB705CC" w14:textId="1BCBD3F5" w:rsidR="00015D23" w:rsidRPr="00621443" w:rsidRDefault="00015D23">
      <w:pPr>
        <w:spacing w:line="240" w:lineRule="exact"/>
        <w:ind w:left="247" w:right="7103"/>
        <w:jc w:val="both"/>
        <w:rPr>
          <w:rFonts w:asciiTheme="majorHAnsi" w:eastAsia="Cambria" w:hAnsiTheme="majorHAnsi" w:cs="Cambria"/>
          <w:b/>
          <w:noProof/>
          <w:sz w:val="22"/>
          <w:szCs w:val="22"/>
          <w:lang w:val="pt-BR"/>
        </w:rPr>
      </w:pPr>
    </w:p>
    <w:p w14:paraId="0EC7B902" w14:textId="38E12C92" w:rsidR="00BF7B0A" w:rsidRPr="00621443" w:rsidRDefault="00941C83" w:rsidP="000F28DF">
      <w:pPr>
        <w:tabs>
          <w:tab w:val="left" w:pos="284"/>
        </w:tabs>
        <w:spacing w:line="240" w:lineRule="exact"/>
        <w:ind w:left="247" w:right="23"/>
        <w:jc w:val="both"/>
        <w:rPr>
          <w:rFonts w:asciiTheme="majorHAnsi" w:hAnsiTheme="majorHAnsi"/>
          <w:noProof/>
          <w:sz w:val="26"/>
          <w:szCs w:val="26"/>
          <w:lang w:val="pt-BR"/>
        </w:rPr>
      </w:pPr>
      <w:r w:rsidRPr="00621443">
        <w:rPr>
          <w:rFonts w:asciiTheme="majorHAnsi" w:eastAsia="Cambria" w:hAnsiTheme="majorHAnsi" w:cs="Cambria"/>
          <w:b/>
          <w:noProof/>
          <w:sz w:val="22"/>
          <w:szCs w:val="22"/>
          <w:lang w:val="pt-BR"/>
        </w:rPr>
        <w:t xml:space="preserve">** </w:t>
      </w:r>
      <w:r w:rsidR="00D11C03" w:rsidRPr="00621443">
        <w:rPr>
          <w:rFonts w:asciiTheme="majorHAnsi" w:eastAsia="Cambria" w:hAnsiTheme="majorHAnsi" w:cs="Cambria"/>
          <w:b/>
          <w:noProof/>
          <w:sz w:val="22"/>
          <w:szCs w:val="22"/>
          <w:lang w:val="pt-BR"/>
        </w:rPr>
        <w:t>Apresentar documentos legíveis e as cópias em tamanho original</w:t>
      </w:r>
    </w:p>
    <w:p w14:paraId="1E89C63E" w14:textId="2687004E" w:rsidR="00DF7F7A" w:rsidRPr="00621443" w:rsidRDefault="00DF7F7A">
      <w:pPr>
        <w:spacing w:before="10" w:line="260" w:lineRule="exact"/>
        <w:rPr>
          <w:rFonts w:asciiTheme="majorHAnsi" w:hAnsiTheme="majorHAnsi"/>
          <w:noProof/>
          <w:sz w:val="26"/>
          <w:szCs w:val="26"/>
          <w:lang w:val="pt-BR"/>
        </w:rPr>
      </w:pPr>
    </w:p>
    <w:sectPr w:rsidR="00DF7F7A" w:rsidRPr="00621443">
      <w:headerReference w:type="default" r:id="rId8"/>
      <w:type w:val="continuous"/>
      <w:pgSz w:w="11920" w:h="16860"/>
      <w:pgMar w:top="1780" w:right="68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66487" w14:textId="77777777" w:rsidR="00907A50" w:rsidRDefault="00907A50">
      <w:r>
        <w:separator/>
      </w:r>
    </w:p>
  </w:endnote>
  <w:endnote w:type="continuationSeparator" w:id="0">
    <w:p w14:paraId="093DB3C9" w14:textId="77777777" w:rsidR="00907A50" w:rsidRDefault="00907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CF2D6" w14:textId="77777777" w:rsidR="00907A50" w:rsidRDefault="00907A50">
      <w:r>
        <w:separator/>
      </w:r>
    </w:p>
  </w:footnote>
  <w:footnote w:type="continuationSeparator" w:id="0">
    <w:p w14:paraId="27992238" w14:textId="77777777" w:rsidR="00907A50" w:rsidRDefault="00907A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CAC83" w14:textId="77777777" w:rsidR="000402D3" w:rsidRDefault="00907A50">
    <w:pPr>
      <w:spacing w:line="200" w:lineRule="exact"/>
    </w:pPr>
    <w:r>
      <w:pict w14:anchorId="230F2D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42.6pt;margin-top:36.85pt;width:87.7pt;height:52.45pt;z-index:-2424;mso-position-horizontal-relative:page;mso-position-vertical-relative:page">
          <v:imagedata r:id="rId1" o:title=""/>
          <w10:wrap anchorx="page" anchory="page"/>
        </v:shape>
      </w:pict>
    </w:r>
    <w:r>
      <w:pict w14:anchorId="18422D91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50.7pt;margin-top:37.35pt;width:129.05pt;height:38.85pt;z-index:-2423;mso-position-horizontal-relative:page;mso-position-vertical-relative:page" filled="f" stroked="f">
          <v:textbox style="mso-next-textbox:#_x0000_s2049" inset="0,0,0,0">
            <w:txbxContent>
              <w:p w14:paraId="6BDC85F2" w14:textId="77777777" w:rsidR="000402D3" w:rsidRDefault="000402D3">
                <w:pPr>
                  <w:spacing w:line="240" w:lineRule="exact"/>
                  <w:ind w:left="20" w:right="-33"/>
                  <w:rPr>
                    <w:rFonts w:ascii="Cambria" w:eastAsia="Cambria" w:hAnsi="Cambria" w:cs="Cambria"/>
                    <w:sz w:val="22"/>
                    <w:szCs w:val="22"/>
                  </w:rPr>
                </w:pPr>
                <w:r>
                  <w:rPr>
                    <w:rFonts w:ascii="Cambria" w:eastAsia="Cambria" w:hAnsi="Cambria" w:cs="Cambria"/>
                    <w:b/>
                    <w:sz w:val="22"/>
                    <w:szCs w:val="22"/>
                  </w:rPr>
                  <w:t>MUNICÍPIO DE CRICIÚMA</w:t>
                </w:r>
              </w:p>
              <w:p w14:paraId="060B8C6E" w14:textId="77777777" w:rsidR="000402D3" w:rsidRDefault="000402D3">
                <w:pPr>
                  <w:spacing w:before="1"/>
                  <w:ind w:left="20"/>
                  <w:rPr>
                    <w:rFonts w:ascii="Cambria" w:eastAsia="Cambria" w:hAnsi="Cambria" w:cs="Cambria"/>
                    <w:sz w:val="22"/>
                    <w:szCs w:val="22"/>
                  </w:rPr>
                </w:pPr>
                <w:proofErr w:type="spellStart"/>
                <w:r>
                  <w:rPr>
                    <w:rFonts w:ascii="Cambria" w:eastAsia="Cambria" w:hAnsi="Cambria" w:cs="Cambria"/>
                    <w:b/>
                    <w:sz w:val="22"/>
                    <w:szCs w:val="22"/>
                  </w:rPr>
                  <w:t>Poder</w:t>
                </w:r>
                <w:proofErr w:type="spellEnd"/>
                <w:r>
                  <w:rPr>
                    <w:rFonts w:ascii="Cambria" w:eastAsia="Cambria" w:hAnsi="Cambria" w:cs="Cambria"/>
                    <w:b/>
                    <w:sz w:val="22"/>
                    <w:szCs w:val="22"/>
                  </w:rPr>
                  <w:t xml:space="preserve"> </w:t>
                </w:r>
                <w:proofErr w:type="spellStart"/>
                <w:r>
                  <w:rPr>
                    <w:rFonts w:ascii="Cambria" w:eastAsia="Cambria" w:hAnsi="Cambria" w:cs="Cambria"/>
                    <w:b/>
                    <w:sz w:val="22"/>
                    <w:szCs w:val="22"/>
                  </w:rPr>
                  <w:t>Executivo</w:t>
                </w:r>
                <w:proofErr w:type="spellEnd"/>
              </w:p>
              <w:p w14:paraId="04170C31" w14:textId="77777777" w:rsidR="000402D3" w:rsidRDefault="000402D3">
                <w:pPr>
                  <w:spacing w:line="240" w:lineRule="exact"/>
                  <w:ind w:left="20"/>
                  <w:rPr>
                    <w:rFonts w:ascii="Cambria" w:eastAsia="Cambria" w:hAnsi="Cambria" w:cs="Cambria"/>
                    <w:sz w:val="22"/>
                    <w:szCs w:val="22"/>
                  </w:rPr>
                </w:pPr>
                <w:proofErr w:type="spellStart"/>
                <w:r>
                  <w:rPr>
                    <w:rFonts w:ascii="Cambria" w:eastAsia="Cambria" w:hAnsi="Cambria" w:cs="Cambria"/>
                    <w:sz w:val="22"/>
                    <w:szCs w:val="22"/>
                  </w:rPr>
                  <w:t>Secretaria</w:t>
                </w:r>
                <w:proofErr w:type="spellEnd"/>
                <w:r>
                  <w:rPr>
                    <w:rFonts w:ascii="Cambria" w:eastAsia="Cambria" w:hAnsi="Cambria" w:cs="Cambria"/>
                    <w:sz w:val="22"/>
                    <w:szCs w:val="22"/>
                  </w:rPr>
                  <w:t xml:space="preserve"> </w:t>
                </w:r>
                <w:proofErr w:type="spellStart"/>
                <w:r>
                  <w:rPr>
                    <w:rFonts w:ascii="Cambria" w:eastAsia="Cambria" w:hAnsi="Cambria" w:cs="Cambria"/>
                    <w:sz w:val="22"/>
                    <w:szCs w:val="22"/>
                  </w:rPr>
                  <w:t>Geral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918A1"/>
    <w:multiLevelType w:val="hybridMultilevel"/>
    <w:tmpl w:val="CB60C1FA"/>
    <w:lvl w:ilvl="0" w:tplc="6FF2F4A4">
      <w:start w:val="1"/>
      <w:numFmt w:val="lowerLetter"/>
      <w:lvlText w:val="%1)"/>
      <w:lvlJc w:val="left"/>
      <w:pPr>
        <w:ind w:left="6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27" w:hanging="360"/>
      </w:pPr>
    </w:lvl>
    <w:lvl w:ilvl="2" w:tplc="0416001B" w:tentative="1">
      <w:start w:val="1"/>
      <w:numFmt w:val="lowerRoman"/>
      <w:lvlText w:val="%3."/>
      <w:lvlJc w:val="right"/>
      <w:pPr>
        <w:ind w:left="2047" w:hanging="180"/>
      </w:pPr>
    </w:lvl>
    <w:lvl w:ilvl="3" w:tplc="0416000F" w:tentative="1">
      <w:start w:val="1"/>
      <w:numFmt w:val="decimal"/>
      <w:lvlText w:val="%4."/>
      <w:lvlJc w:val="left"/>
      <w:pPr>
        <w:ind w:left="2767" w:hanging="360"/>
      </w:pPr>
    </w:lvl>
    <w:lvl w:ilvl="4" w:tplc="04160019" w:tentative="1">
      <w:start w:val="1"/>
      <w:numFmt w:val="lowerLetter"/>
      <w:lvlText w:val="%5."/>
      <w:lvlJc w:val="left"/>
      <w:pPr>
        <w:ind w:left="3487" w:hanging="360"/>
      </w:pPr>
    </w:lvl>
    <w:lvl w:ilvl="5" w:tplc="0416001B" w:tentative="1">
      <w:start w:val="1"/>
      <w:numFmt w:val="lowerRoman"/>
      <w:lvlText w:val="%6."/>
      <w:lvlJc w:val="right"/>
      <w:pPr>
        <w:ind w:left="4207" w:hanging="180"/>
      </w:pPr>
    </w:lvl>
    <w:lvl w:ilvl="6" w:tplc="0416000F" w:tentative="1">
      <w:start w:val="1"/>
      <w:numFmt w:val="decimal"/>
      <w:lvlText w:val="%7."/>
      <w:lvlJc w:val="left"/>
      <w:pPr>
        <w:ind w:left="4927" w:hanging="360"/>
      </w:pPr>
    </w:lvl>
    <w:lvl w:ilvl="7" w:tplc="04160019" w:tentative="1">
      <w:start w:val="1"/>
      <w:numFmt w:val="lowerLetter"/>
      <w:lvlText w:val="%8."/>
      <w:lvlJc w:val="left"/>
      <w:pPr>
        <w:ind w:left="5647" w:hanging="360"/>
      </w:pPr>
    </w:lvl>
    <w:lvl w:ilvl="8" w:tplc="0416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" w15:restartNumberingAfterBreak="0">
    <w:nsid w:val="0F962DC7"/>
    <w:multiLevelType w:val="hybridMultilevel"/>
    <w:tmpl w:val="BD7CBEBC"/>
    <w:lvl w:ilvl="0" w:tplc="40AEE812">
      <w:start w:val="1"/>
      <w:numFmt w:val="lowerLetter"/>
      <w:lvlText w:val="%1)"/>
      <w:lvlJc w:val="left"/>
      <w:pPr>
        <w:ind w:left="6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27" w:hanging="360"/>
      </w:pPr>
    </w:lvl>
    <w:lvl w:ilvl="2" w:tplc="0416001B" w:tentative="1">
      <w:start w:val="1"/>
      <w:numFmt w:val="lowerRoman"/>
      <w:lvlText w:val="%3."/>
      <w:lvlJc w:val="right"/>
      <w:pPr>
        <w:ind w:left="2047" w:hanging="180"/>
      </w:pPr>
    </w:lvl>
    <w:lvl w:ilvl="3" w:tplc="0416000F" w:tentative="1">
      <w:start w:val="1"/>
      <w:numFmt w:val="decimal"/>
      <w:lvlText w:val="%4."/>
      <w:lvlJc w:val="left"/>
      <w:pPr>
        <w:ind w:left="2767" w:hanging="360"/>
      </w:pPr>
    </w:lvl>
    <w:lvl w:ilvl="4" w:tplc="04160019" w:tentative="1">
      <w:start w:val="1"/>
      <w:numFmt w:val="lowerLetter"/>
      <w:lvlText w:val="%5."/>
      <w:lvlJc w:val="left"/>
      <w:pPr>
        <w:ind w:left="3487" w:hanging="360"/>
      </w:pPr>
    </w:lvl>
    <w:lvl w:ilvl="5" w:tplc="0416001B" w:tentative="1">
      <w:start w:val="1"/>
      <w:numFmt w:val="lowerRoman"/>
      <w:lvlText w:val="%6."/>
      <w:lvlJc w:val="right"/>
      <w:pPr>
        <w:ind w:left="4207" w:hanging="180"/>
      </w:pPr>
    </w:lvl>
    <w:lvl w:ilvl="6" w:tplc="0416000F" w:tentative="1">
      <w:start w:val="1"/>
      <w:numFmt w:val="decimal"/>
      <w:lvlText w:val="%7."/>
      <w:lvlJc w:val="left"/>
      <w:pPr>
        <w:ind w:left="4927" w:hanging="360"/>
      </w:pPr>
    </w:lvl>
    <w:lvl w:ilvl="7" w:tplc="04160019" w:tentative="1">
      <w:start w:val="1"/>
      <w:numFmt w:val="lowerLetter"/>
      <w:lvlText w:val="%8."/>
      <w:lvlJc w:val="left"/>
      <w:pPr>
        <w:ind w:left="5647" w:hanging="360"/>
      </w:pPr>
    </w:lvl>
    <w:lvl w:ilvl="8" w:tplc="0416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" w15:restartNumberingAfterBreak="0">
    <w:nsid w:val="16E16DC9"/>
    <w:multiLevelType w:val="hybridMultilevel"/>
    <w:tmpl w:val="69F695D6"/>
    <w:lvl w:ilvl="0" w:tplc="9BE405EC">
      <w:start w:val="1"/>
      <w:numFmt w:val="decimal"/>
      <w:lvlText w:val="%1."/>
      <w:lvlJc w:val="left"/>
      <w:pPr>
        <w:ind w:left="1788" w:hanging="4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60" w:hanging="360"/>
      </w:pPr>
    </w:lvl>
    <w:lvl w:ilvl="2" w:tplc="0416001B" w:tentative="1">
      <w:start w:val="1"/>
      <w:numFmt w:val="lowerRoman"/>
      <w:lvlText w:val="%3."/>
      <w:lvlJc w:val="right"/>
      <w:pPr>
        <w:ind w:left="3180" w:hanging="180"/>
      </w:pPr>
    </w:lvl>
    <w:lvl w:ilvl="3" w:tplc="0416000F" w:tentative="1">
      <w:start w:val="1"/>
      <w:numFmt w:val="decimal"/>
      <w:lvlText w:val="%4."/>
      <w:lvlJc w:val="left"/>
      <w:pPr>
        <w:ind w:left="3900" w:hanging="360"/>
      </w:pPr>
    </w:lvl>
    <w:lvl w:ilvl="4" w:tplc="04160019" w:tentative="1">
      <w:start w:val="1"/>
      <w:numFmt w:val="lowerLetter"/>
      <w:lvlText w:val="%5."/>
      <w:lvlJc w:val="left"/>
      <w:pPr>
        <w:ind w:left="4620" w:hanging="360"/>
      </w:pPr>
    </w:lvl>
    <w:lvl w:ilvl="5" w:tplc="0416001B" w:tentative="1">
      <w:start w:val="1"/>
      <w:numFmt w:val="lowerRoman"/>
      <w:lvlText w:val="%6."/>
      <w:lvlJc w:val="right"/>
      <w:pPr>
        <w:ind w:left="5340" w:hanging="180"/>
      </w:pPr>
    </w:lvl>
    <w:lvl w:ilvl="6" w:tplc="0416000F" w:tentative="1">
      <w:start w:val="1"/>
      <w:numFmt w:val="decimal"/>
      <w:lvlText w:val="%7."/>
      <w:lvlJc w:val="left"/>
      <w:pPr>
        <w:ind w:left="6060" w:hanging="360"/>
      </w:pPr>
    </w:lvl>
    <w:lvl w:ilvl="7" w:tplc="04160019" w:tentative="1">
      <w:start w:val="1"/>
      <w:numFmt w:val="lowerLetter"/>
      <w:lvlText w:val="%8."/>
      <w:lvlJc w:val="left"/>
      <w:pPr>
        <w:ind w:left="6780" w:hanging="360"/>
      </w:pPr>
    </w:lvl>
    <w:lvl w:ilvl="8" w:tplc="0416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3" w15:restartNumberingAfterBreak="0">
    <w:nsid w:val="2514294A"/>
    <w:multiLevelType w:val="multilevel"/>
    <w:tmpl w:val="75FE34F2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5C93C20"/>
    <w:multiLevelType w:val="hybridMultilevel"/>
    <w:tmpl w:val="BE3A653C"/>
    <w:lvl w:ilvl="0" w:tplc="D8EA20D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FD4FF5"/>
    <w:multiLevelType w:val="hybridMultilevel"/>
    <w:tmpl w:val="CB5AE0D8"/>
    <w:lvl w:ilvl="0" w:tplc="B8229B2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45063"/>
    <w:multiLevelType w:val="hybridMultilevel"/>
    <w:tmpl w:val="3E08172A"/>
    <w:lvl w:ilvl="0" w:tplc="8662E8D8">
      <w:start w:val="1"/>
      <w:numFmt w:val="lowerLetter"/>
      <w:lvlText w:val="%1)"/>
      <w:lvlJc w:val="left"/>
      <w:pPr>
        <w:ind w:left="6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27" w:hanging="360"/>
      </w:pPr>
    </w:lvl>
    <w:lvl w:ilvl="2" w:tplc="0416001B" w:tentative="1">
      <w:start w:val="1"/>
      <w:numFmt w:val="lowerRoman"/>
      <w:lvlText w:val="%3."/>
      <w:lvlJc w:val="right"/>
      <w:pPr>
        <w:ind w:left="2047" w:hanging="180"/>
      </w:pPr>
    </w:lvl>
    <w:lvl w:ilvl="3" w:tplc="0416000F" w:tentative="1">
      <w:start w:val="1"/>
      <w:numFmt w:val="decimal"/>
      <w:lvlText w:val="%4."/>
      <w:lvlJc w:val="left"/>
      <w:pPr>
        <w:ind w:left="2767" w:hanging="360"/>
      </w:pPr>
    </w:lvl>
    <w:lvl w:ilvl="4" w:tplc="04160019" w:tentative="1">
      <w:start w:val="1"/>
      <w:numFmt w:val="lowerLetter"/>
      <w:lvlText w:val="%5."/>
      <w:lvlJc w:val="left"/>
      <w:pPr>
        <w:ind w:left="3487" w:hanging="360"/>
      </w:pPr>
    </w:lvl>
    <w:lvl w:ilvl="5" w:tplc="0416001B" w:tentative="1">
      <w:start w:val="1"/>
      <w:numFmt w:val="lowerRoman"/>
      <w:lvlText w:val="%6."/>
      <w:lvlJc w:val="right"/>
      <w:pPr>
        <w:ind w:left="4207" w:hanging="180"/>
      </w:pPr>
    </w:lvl>
    <w:lvl w:ilvl="6" w:tplc="0416000F" w:tentative="1">
      <w:start w:val="1"/>
      <w:numFmt w:val="decimal"/>
      <w:lvlText w:val="%7."/>
      <w:lvlJc w:val="left"/>
      <w:pPr>
        <w:ind w:left="4927" w:hanging="360"/>
      </w:pPr>
    </w:lvl>
    <w:lvl w:ilvl="7" w:tplc="04160019" w:tentative="1">
      <w:start w:val="1"/>
      <w:numFmt w:val="lowerLetter"/>
      <w:lvlText w:val="%8."/>
      <w:lvlJc w:val="left"/>
      <w:pPr>
        <w:ind w:left="5647" w:hanging="360"/>
      </w:pPr>
    </w:lvl>
    <w:lvl w:ilvl="8" w:tplc="0416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7" w15:restartNumberingAfterBreak="0">
    <w:nsid w:val="3A7E2BC5"/>
    <w:multiLevelType w:val="hybridMultilevel"/>
    <w:tmpl w:val="2570918E"/>
    <w:lvl w:ilvl="0" w:tplc="7BCA7A9C">
      <w:start w:val="1"/>
      <w:numFmt w:val="lowerRoman"/>
      <w:lvlText w:val="%1)"/>
      <w:lvlJc w:val="left"/>
      <w:pPr>
        <w:ind w:left="140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66" w:hanging="360"/>
      </w:pPr>
    </w:lvl>
    <w:lvl w:ilvl="2" w:tplc="0416001B" w:tentative="1">
      <w:start w:val="1"/>
      <w:numFmt w:val="lowerRoman"/>
      <w:lvlText w:val="%3."/>
      <w:lvlJc w:val="right"/>
      <w:pPr>
        <w:ind w:left="2486" w:hanging="180"/>
      </w:pPr>
    </w:lvl>
    <w:lvl w:ilvl="3" w:tplc="0416000F" w:tentative="1">
      <w:start w:val="1"/>
      <w:numFmt w:val="decimal"/>
      <w:lvlText w:val="%4."/>
      <w:lvlJc w:val="left"/>
      <w:pPr>
        <w:ind w:left="3206" w:hanging="360"/>
      </w:pPr>
    </w:lvl>
    <w:lvl w:ilvl="4" w:tplc="04160019" w:tentative="1">
      <w:start w:val="1"/>
      <w:numFmt w:val="lowerLetter"/>
      <w:lvlText w:val="%5."/>
      <w:lvlJc w:val="left"/>
      <w:pPr>
        <w:ind w:left="3926" w:hanging="360"/>
      </w:pPr>
    </w:lvl>
    <w:lvl w:ilvl="5" w:tplc="0416001B" w:tentative="1">
      <w:start w:val="1"/>
      <w:numFmt w:val="lowerRoman"/>
      <w:lvlText w:val="%6."/>
      <w:lvlJc w:val="right"/>
      <w:pPr>
        <w:ind w:left="4646" w:hanging="180"/>
      </w:pPr>
    </w:lvl>
    <w:lvl w:ilvl="6" w:tplc="0416000F" w:tentative="1">
      <w:start w:val="1"/>
      <w:numFmt w:val="decimal"/>
      <w:lvlText w:val="%7."/>
      <w:lvlJc w:val="left"/>
      <w:pPr>
        <w:ind w:left="5366" w:hanging="360"/>
      </w:pPr>
    </w:lvl>
    <w:lvl w:ilvl="7" w:tplc="04160019" w:tentative="1">
      <w:start w:val="1"/>
      <w:numFmt w:val="lowerLetter"/>
      <w:lvlText w:val="%8."/>
      <w:lvlJc w:val="left"/>
      <w:pPr>
        <w:ind w:left="6086" w:hanging="360"/>
      </w:pPr>
    </w:lvl>
    <w:lvl w:ilvl="8" w:tplc="0416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8" w15:restartNumberingAfterBreak="0">
    <w:nsid w:val="54743EED"/>
    <w:multiLevelType w:val="hybridMultilevel"/>
    <w:tmpl w:val="BC24377E"/>
    <w:lvl w:ilvl="0" w:tplc="0416000F">
      <w:start w:val="1"/>
      <w:numFmt w:val="decimal"/>
      <w:lvlText w:val="%1."/>
      <w:lvlJc w:val="left"/>
      <w:pPr>
        <w:ind w:left="2563" w:hanging="360"/>
      </w:pPr>
    </w:lvl>
    <w:lvl w:ilvl="1" w:tplc="04160019" w:tentative="1">
      <w:start w:val="1"/>
      <w:numFmt w:val="lowerLetter"/>
      <w:lvlText w:val="%2."/>
      <w:lvlJc w:val="left"/>
      <w:pPr>
        <w:ind w:left="3283" w:hanging="360"/>
      </w:pPr>
    </w:lvl>
    <w:lvl w:ilvl="2" w:tplc="0416001B" w:tentative="1">
      <w:start w:val="1"/>
      <w:numFmt w:val="lowerRoman"/>
      <w:lvlText w:val="%3."/>
      <w:lvlJc w:val="right"/>
      <w:pPr>
        <w:ind w:left="4003" w:hanging="180"/>
      </w:pPr>
    </w:lvl>
    <w:lvl w:ilvl="3" w:tplc="0416000F" w:tentative="1">
      <w:start w:val="1"/>
      <w:numFmt w:val="decimal"/>
      <w:lvlText w:val="%4."/>
      <w:lvlJc w:val="left"/>
      <w:pPr>
        <w:ind w:left="4723" w:hanging="360"/>
      </w:pPr>
    </w:lvl>
    <w:lvl w:ilvl="4" w:tplc="04160019" w:tentative="1">
      <w:start w:val="1"/>
      <w:numFmt w:val="lowerLetter"/>
      <w:lvlText w:val="%5."/>
      <w:lvlJc w:val="left"/>
      <w:pPr>
        <w:ind w:left="5443" w:hanging="360"/>
      </w:pPr>
    </w:lvl>
    <w:lvl w:ilvl="5" w:tplc="0416001B" w:tentative="1">
      <w:start w:val="1"/>
      <w:numFmt w:val="lowerRoman"/>
      <w:lvlText w:val="%6."/>
      <w:lvlJc w:val="right"/>
      <w:pPr>
        <w:ind w:left="6163" w:hanging="180"/>
      </w:pPr>
    </w:lvl>
    <w:lvl w:ilvl="6" w:tplc="0416000F" w:tentative="1">
      <w:start w:val="1"/>
      <w:numFmt w:val="decimal"/>
      <w:lvlText w:val="%7."/>
      <w:lvlJc w:val="left"/>
      <w:pPr>
        <w:ind w:left="6883" w:hanging="360"/>
      </w:pPr>
    </w:lvl>
    <w:lvl w:ilvl="7" w:tplc="04160019" w:tentative="1">
      <w:start w:val="1"/>
      <w:numFmt w:val="lowerLetter"/>
      <w:lvlText w:val="%8."/>
      <w:lvlJc w:val="left"/>
      <w:pPr>
        <w:ind w:left="7603" w:hanging="360"/>
      </w:pPr>
    </w:lvl>
    <w:lvl w:ilvl="8" w:tplc="0416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9" w15:restartNumberingAfterBreak="0">
    <w:nsid w:val="59403F00"/>
    <w:multiLevelType w:val="hybridMultilevel"/>
    <w:tmpl w:val="9F8C7068"/>
    <w:lvl w:ilvl="0" w:tplc="0416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2C1FDC"/>
    <w:multiLevelType w:val="hybridMultilevel"/>
    <w:tmpl w:val="7DFCB842"/>
    <w:lvl w:ilvl="0" w:tplc="81C01FE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73041A"/>
    <w:multiLevelType w:val="hybridMultilevel"/>
    <w:tmpl w:val="F2F0730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C85E8A"/>
    <w:multiLevelType w:val="hybridMultilevel"/>
    <w:tmpl w:val="54582214"/>
    <w:lvl w:ilvl="0" w:tplc="28ACD4E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5D4027"/>
    <w:multiLevelType w:val="hybridMultilevel"/>
    <w:tmpl w:val="ACAE267A"/>
    <w:lvl w:ilvl="0" w:tplc="C5084086">
      <w:start w:val="8"/>
      <w:numFmt w:val="lowerLetter"/>
      <w:lvlText w:val="%1)"/>
      <w:lvlJc w:val="left"/>
      <w:pPr>
        <w:ind w:left="6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27" w:hanging="360"/>
      </w:pPr>
    </w:lvl>
    <w:lvl w:ilvl="2" w:tplc="0416001B" w:tentative="1">
      <w:start w:val="1"/>
      <w:numFmt w:val="lowerRoman"/>
      <w:lvlText w:val="%3."/>
      <w:lvlJc w:val="right"/>
      <w:pPr>
        <w:ind w:left="2047" w:hanging="180"/>
      </w:pPr>
    </w:lvl>
    <w:lvl w:ilvl="3" w:tplc="0416000F" w:tentative="1">
      <w:start w:val="1"/>
      <w:numFmt w:val="decimal"/>
      <w:lvlText w:val="%4."/>
      <w:lvlJc w:val="left"/>
      <w:pPr>
        <w:ind w:left="2767" w:hanging="360"/>
      </w:pPr>
    </w:lvl>
    <w:lvl w:ilvl="4" w:tplc="04160019" w:tentative="1">
      <w:start w:val="1"/>
      <w:numFmt w:val="lowerLetter"/>
      <w:lvlText w:val="%5."/>
      <w:lvlJc w:val="left"/>
      <w:pPr>
        <w:ind w:left="3487" w:hanging="360"/>
      </w:pPr>
    </w:lvl>
    <w:lvl w:ilvl="5" w:tplc="0416001B" w:tentative="1">
      <w:start w:val="1"/>
      <w:numFmt w:val="lowerRoman"/>
      <w:lvlText w:val="%6."/>
      <w:lvlJc w:val="right"/>
      <w:pPr>
        <w:ind w:left="4207" w:hanging="180"/>
      </w:pPr>
    </w:lvl>
    <w:lvl w:ilvl="6" w:tplc="0416000F" w:tentative="1">
      <w:start w:val="1"/>
      <w:numFmt w:val="decimal"/>
      <w:lvlText w:val="%7."/>
      <w:lvlJc w:val="left"/>
      <w:pPr>
        <w:ind w:left="4927" w:hanging="360"/>
      </w:pPr>
    </w:lvl>
    <w:lvl w:ilvl="7" w:tplc="04160019" w:tentative="1">
      <w:start w:val="1"/>
      <w:numFmt w:val="lowerLetter"/>
      <w:lvlText w:val="%8."/>
      <w:lvlJc w:val="left"/>
      <w:pPr>
        <w:ind w:left="5647" w:hanging="360"/>
      </w:pPr>
    </w:lvl>
    <w:lvl w:ilvl="8" w:tplc="0416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4" w15:restartNumberingAfterBreak="0">
    <w:nsid w:val="6DF63B08"/>
    <w:multiLevelType w:val="hybridMultilevel"/>
    <w:tmpl w:val="B4745D8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E16B4B"/>
    <w:multiLevelType w:val="hybridMultilevel"/>
    <w:tmpl w:val="5C9EB34C"/>
    <w:lvl w:ilvl="0" w:tplc="CEAC44A2">
      <w:start w:val="1"/>
      <w:numFmt w:val="lowerLetter"/>
      <w:lvlText w:val="%1)"/>
      <w:lvlJc w:val="left"/>
      <w:pPr>
        <w:ind w:left="6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27" w:hanging="360"/>
      </w:pPr>
    </w:lvl>
    <w:lvl w:ilvl="2" w:tplc="0416001B" w:tentative="1">
      <w:start w:val="1"/>
      <w:numFmt w:val="lowerRoman"/>
      <w:lvlText w:val="%3."/>
      <w:lvlJc w:val="right"/>
      <w:pPr>
        <w:ind w:left="2047" w:hanging="180"/>
      </w:pPr>
    </w:lvl>
    <w:lvl w:ilvl="3" w:tplc="0416000F" w:tentative="1">
      <w:start w:val="1"/>
      <w:numFmt w:val="decimal"/>
      <w:lvlText w:val="%4."/>
      <w:lvlJc w:val="left"/>
      <w:pPr>
        <w:ind w:left="2767" w:hanging="360"/>
      </w:pPr>
    </w:lvl>
    <w:lvl w:ilvl="4" w:tplc="04160019" w:tentative="1">
      <w:start w:val="1"/>
      <w:numFmt w:val="lowerLetter"/>
      <w:lvlText w:val="%5."/>
      <w:lvlJc w:val="left"/>
      <w:pPr>
        <w:ind w:left="3487" w:hanging="360"/>
      </w:pPr>
    </w:lvl>
    <w:lvl w:ilvl="5" w:tplc="0416001B" w:tentative="1">
      <w:start w:val="1"/>
      <w:numFmt w:val="lowerRoman"/>
      <w:lvlText w:val="%6."/>
      <w:lvlJc w:val="right"/>
      <w:pPr>
        <w:ind w:left="4207" w:hanging="180"/>
      </w:pPr>
    </w:lvl>
    <w:lvl w:ilvl="6" w:tplc="0416000F" w:tentative="1">
      <w:start w:val="1"/>
      <w:numFmt w:val="decimal"/>
      <w:lvlText w:val="%7."/>
      <w:lvlJc w:val="left"/>
      <w:pPr>
        <w:ind w:left="4927" w:hanging="360"/>
      </w:pPr>
    </w:lvl>
    <w:lvl w:ilvl="7" w:tplc="04160019" w:tentative="1">
      <w:start w:val="1"/>
      <w:numFmt w:val="lowerLetter"/>
      <w:lvlText w:val="%8."/>
      <w:lvlJc w:val="left"/>
      <w:pPr>
        <w:ind w:left="5647" w:hanging="360"/>
      </w:pPr>
    </w:lvl>
    <w:lvl w:ilvl="8" w:tplc="0416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6" w15:restartNumberingAfterBreak="0">
    <w:nsid w:val="7D336E14"/>
    <w:multiLevelType w:val="hybridMultilevel"/>
    <w:tmpl w:val="F6B05FF0"/>
    <w:lvl w:ilvl="0" w:tplc="79E245B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16"/>
  </w:num>
  <w:num w:numId="5">
    <w:abstractNumId w:val="4"/>
  </w:num>
  <w:num w:numId="6">
    <w:abstractNumId w:val="5"/>
  </w:num>
  <w:num w:numId="7">
    <w:abstractNumId w:val="2"/>
  </w:num>
  <w:num w:numId="8">
    <w:abstractNumId w:val="14"/>
  </w:num>
  <w:num w:numId="9">
    <w:abstractNumId w:val="8"/>
  </w:num>
  <w:num w:numId="10">
    <w:abstractNumId w:val="12"/>
  </w:num>
  <w:num w:numId="11">
    <w:abstractNumId w:val="11"/>
  </w:num>
  <w:num w:numId="12">
    <w:abstractNumId w:val="15"/>
  </w:num>
  <w:num w:numId="13">
    <w:abstractNumId w:val="1"/>
  </w:num>
  <w:num w:numId="14">
    <w:abstractNumId w:val="9"/>
  </w:num>
  <w:num w:numId="15">
    <w:abstractNumId w:val="13"/>
  </w:num>
  <w:num w:numId="16">
    <w:abstractNumId w:val="0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B0A"/>
    <w:rsid w:val="0000488D"/>
    <w:rsid w:val="00004EFC"/>
    <w:rsid w:val="0001390D"/>
    <w:rsid w:val="00014352"/>
    <w:rsid w:val="00015D23"/>
    <w:rsid w:val="000222F4"/>
    <w:rsid w:val="00023D53"/>
    <w:rsid w:val="00036832"/>
    <w:rsid w:val="000402D3"/>
    <w:rsid w:val="000518C3"/>
    <w:rsid w:val="00053B02"/>
    <w:rsid w:val="0005446E"/>
    <w:rsid w:val="00054CBC"/>
    <w:rsid w:val="00060D4F"/>
    <w:rsid w:val="0006734F"/>
    <w:rsid w:val="00071D43"/>
    <w:rsid w:val="0007703C"/>
    <w:rsid w:val="000802BF"/>
    <w:rsid w:val="00086BE4"/>
    <w:rsid w:val="000904CF"/>
    <w:rsid w:val="00091251"/>
    <w:rsid w:val="000957D8"/>
    <w:rsid w:val="000A1FB8"/>
    <w:rsid w:val="000A7FEA"/>
    <w:rsid w:val="000B6CB0"/>
    <w:rsid w:val="000C0BC7"/>
    <w:rsid w:val="000C2EC5"/>
    <w:rsid w:val="000D437A"/>
    <w:rsid w:val="000D4A26"/>
    <w:rsid w:val="000D4A9A"/>
    <w:rsid w:val="000D7B21"/>
    <w:rsid w:val="000E6773"/>
    <w:rsid w:val="000F28DF"/>
    <w:rsid w:val="000F73DB"/>
    <w:rsid w:val="00112998"/>
    <w:rsid w:val="00121E0C"/>
    <w:rsid w:val="00123A9E"/>
    <w:rsid w:val="001305DF"/>
    <w:rsid w:val="0013496B"/>
    <w:rsid w:val="001357F4"/>
    <w:rsid w:val="0013596B"/>
    <w:rsid w:val="00142443"/>
    <w:rsid w:val="00144964"/>
    <w:rsid w:val="0014796A"/>
    <w:rsid w:val="00151AE1"/>
    <w:rsid w:val="00151F0C"/>
    <w:rsid w:val="00164E4C"/>
    <w:rsid w:val="00165529"/>
    <w:rsid w:val="00165A1F"/>
    <w:rsid w:val="00166784"/>
    <w:rsid w:val="001752FF"/>
    <w:rsid w:val="001756F3"/>
    <w:rsid w:val="00181ACF"/>
    <w:rsid w:val="00182344"/>
    <w:rsid w:val="001841EA"/>
    <w:rsid w:val="00187768"/>
    <w:rsid w:val="0019075D"/>
    <w:rsid w:val="001A08CD"/>
    <w:rsid w:val="001A279D"/>
    <w:rsid w:val="001A2B1B"/>
    <w:rsid w:val="001A354A"/>
    <w:rsid w:val="001A367C"/>
    <w:rsid w:val="001B342E"/>
    <w:rsid w:val="001B41E1"/>
    <w:rsid w:val="001B50DD"/>
    <w:rsid w:val="001C11E6"/>
    <w:rsid w:val="001C2688"/>
    <w:rsid w:val="001C3791"/>
    <w:rsid w:val="001D038C"/>
    <w:rsid w:val="001D0659"/>
    <w:rsid w:val="001D4A4F"/>
    <w:rsid w:val="001D76D4"/>
    <w:rsid w:val="001D7F47"/>
    <w:rsid w:val="001E1B1D"/>
    <w:rsid w:val="001E2061"/>
    <w:rsid w:val="001F0AEC"/>
    <w:rsid w:val="001F2A84"/>
    <w:rsid w:val="001F7C8D"/>
    <w:rsid w:val="00200704"/>
    <w:rsid w:val="002354A4"/>
    <w:rsid w:val="00235D38"/>
    <w:rsid w:val="002363BF"/>
    <w:rsid w:val="0024262C"/>
    <w:rsid w:val="0024508A"/>
    <w:rsid w:val="00245C1D"/>
    <w:rsid w:val="00247B26"/>
    <w:rsid w:val="0025204E"/>
    <w:rsid w:val="00253A14"/>
    <w:rsid w:val="0025513F"/>
    <w:rsid w:val="00264DD7"/>
    <w:rsid w:val="00265563"/>
    <w:rsid w:val="00277979"/>
    <w:rsid w:val="002867DC"/>
    <w:rsid w:val="00287160"/>
    <w:rsid w:val="00295178"/>
    <w:rsid w:val="002969A9"/>
    <w:rsid w:val="002A10E5"/>
    <w:rsid w:val="002B3C07"/>
    <w:rsid w:val="002C2488"/>
    <w:rsid w:val="002C3A7F"/>
    <w:rsid w:val="002C59F0"/>
    <w:rsid w:val="002D2A6C"/>
    <w:rsid w:val="002D47ED"/>
    <w:rsid w:val="002E52DE"/>
    <w:rsid w:val="002E78C5"/>
    <w:rsid w:val="002F31BE"/>
    <w:rsid w:val="002F77D4"/>
    <w:rsid w:val="00303B03"/>
    <w:rsid w:val="003047DB"/>
    <w:rsid w:val="00315D57"/>
    <w:rsid w:val="00320E84"/>
    <w:rsid w:val="0032299B"/>
    <w:rsid w:val="00322F67"/>
    <w:rsid w:val="0032685F"/>
    <w:rsid w:val="00326ECF"/>
    <w:rsid w:val="00327457"/>
    <w:rsid w:val="003278E6"/>
    <w:rsid w:val="00332F85"/>
    <w:rsid w:val="00336E12"/>
    <w:rsid w:val="003409D4"/>
    <w:rsid w:val="00345987"/>
    <w:rsid w:val="00352DF3"/>
    <w:rsid w:val="00354EC6"/>
    <w:rsid w:val="003628FF"/>
    <w:rsid w:val="00364BEB"/>
    <w:rsid w:val="0036624A"/>
    <w:rsid w:val="00373313"/>
    <w:rsid w:val="00381186"/>
    <w:rsid w:val="0039261A"/>
    <w:rsid w:val="003965D4"/>
    <w:rsid w:val="003A1882"/>
    <w:rsid w:val="003A1A78"/>
    <w:rsid w:val="003A4293"/>
    <w:rsid w:val="003A5BBD"/>
    <w:rsid w:val="003A5E20"/>
    <w:rsid w:val="003B0DFB"/>
    <w:rsid w:val="003B149E"/>
    <w:rsid w:val="003B3747"/>
    <w:rsid w:val="003D6548"/>
    <w:rsid w:val="003E182D"/>
    <w:rsid w:val="003E5057"/>
    <w:rsid w:val="003E5A3B"/>
    <w:rsid w:val="004001BC"/>
    <w:rsid w:val="00402043"/>
    <w:rsid w:val="00416668"/>
    <w:rsid w:val="00417352"/>
    <w:rsid w:val="004238D3"/>
    <w:rsid w:val="0043434C"/>
    <w:rsid w:val="00437F81"/>
    <w:rsid w:val="00445148"/>
    <w:rsid w:val="00446E2A"/>
    <w:rsid w:val="00447146"/>
    <w:rsid w:val="004504A9"/>
    <w:rsid w:val="004504B0"/>
    <w:rsid w:val="00454605"/>
    <w:rsid w:val="00457706"/>
    <w:rsid w:val="00463D22"/>
    <w:rsid w:val="00463EC6"/>
    <w:rsid w:val="00472C31"/>
    <w:rsid w:val="004760A4"/>
    <w:rsid w:val="00477617"/>
    <w:rsid w:val="0047786F"/>
    <w:rsid w:val="00480C96"/>
    <w:rsid w:val="00482863"/>
    <w:rsid w:val="00483B7C"/>
    <w:rsid w:val="00483C7B"/>
    <w:rsid w:val="00484034"/>
    <w:rsid w:val="004846DC"/>
    <w:rsid w:val="00485CC3"/>
    <w:rsid w:val="004A435C"/>
    <w:rsid w:val="004B0E1B"/>
    <w:rsid w:val="004B0F3E"/>
    <w:rsid w:val="004B3144"/>
    <w:rsid w:val="004C3336"/>
    <w:rsid w:val="004C6270"/>
    <w:rsid w:val="004D05CC"/>
    <w:rsid w:val="004E4EFD"/>
    <w:rsid w:val="004E6DF1"/>
    <w:rsid w:val="004F03A1"/>
    <w:rsid w:val="00500725"/>
    <w:rsid w:val="00506092"/>
    <w:rsid w:val="00506660"/>
    <w:rsid w:val="0050689C"/>
    <w:rsid w:val="0051185C"/>
    <w:rsid w:val="00516A11"/>
    <w:rsid w:val="00517B55"/>
    <w:rsid w:val="005349A8"/>
    <w:rsid w:val="00536149"/>
    <w:rsid w:val="00541038"/>
    <w:rsid w:val="00541A6C"/>
    <w:rsid w:val="00553BE3"/>
    <w:rsid w:val="005561C1"/>
    <w:rsid w:val="00557EB7"/>
    <w:rsid w:val="00564871"/>
    <w:rsid w:val="00564F70"/>
    <w:rsid w:val="00566321"/>
    <w:rsid w:val="00571EFA"/>
    <w:rsid w:val="00572583"/>
    <w:rsid w:val="00577852"/>
    <w:rsid w:val="0058048E"/>
    <w:rsid w:val="00584A72"/>
    <w:rsid w:val="00591394"/>
    <w:rsid w:val="00592047"/>
    <w:rsid w:val="00595FCD"/>
    <w:rsid w:val="005A6D6E"/>
    <w:rsid w:val="005A7068"/>
    <w:rsid w:val="005B3931"/>
    <w:rsid w:val="005C334A"/>
    <w:rsid w:val="005C4F26"/>
    <w:rsid w:val="005C6839"/>
    <w:rsid w:val="005D303D"/>
    <w:rsid w:val="005D3F0C"/>
    <w:rsid w:val="005D468A"/>
    <w:rsid w:val="005E54BD"/>
    <w:rsid w:val="005E77FE"/>
    <w:rsid w:val="005F35C0"/>
    <w:rsid w:val="005F4910"/>
    <w:rsid w:val="005F728A"/>
    <w:rsid w:val="00602434"/>
    <w:rsid w:val="00604B52"/>
    <w:rsid w:val="00605B93"/>
    <w:rsid w:val="006177A7"/>
    <w:rsid w:val="00617B5E"/>
    <w:rsid w:val="00621443"/>
    <w:rsid w:val="00633A95"/>
    <w:rsid w:val="00636BA6"/>
    <w:rsid w:val="00644C4D"/>
    <w:rsid w:val="00652E3B"/>
    <w:rsid w:val="00663372"/>
    <w:rsid w:val="006657DA"/>
    <w:rsid w:val="006663A5"/>
    <w:rsid w:val="00666E7B"/>
    <w:rsid w:val="00666EDA"/>
    <w:rsid w:val="006703E3"/>
    <w:rsid w:val="00671396"/>
    <w:rsid w:val="00674D96"/>
    <w:rsid w:val="00691C6D"/>
    <w:rsid w:val="00691F2C"/>
    <w:rsid w:val="006A0AE9"/>
    <w:rsid w:val="006A0D54"/>
    <w:rsid w:val="006A203D"/>
    <w:rsid w:val="006A6966"/>
    <w:rsid w:val="006A7863"/>
    <w:rsid w:val="006C46C5"/>
    <w:rsid w:val="006C54BC"/>
    <w:rsid w:val="006C6FAC"/>
    <w:rsid w:val="006D7AAD"/>
    <w:rsid w:val="006E70DB"/>
    <w:rsid w:val="006E7876"/>
    <w:rsid w:val="006F11A0"/>
    <w:rsid w:val="006F14FC"/>
    <w:rsid w:val="006F7155"/>
    <w:rsid w:val="00700DF6"/>
    <w:rsid w:val="0070120C"/>
    <w:rsid w:val="007179E6"/>
    <w:rsid w:val="00731ED5"/>
    <w:rsid w:val="007327E3"/>
    <w:rsid w:val="007328E3"/>
    <w:rsid w:val="007346AD"/>
    <w:rsid w:val="0074140B"/>
    <w:rsid w:val="00752072"/>
    <w:rsid w:val="007526FD"/>
    <w:rsid w:val="007549FE"/>
    <w:rsid w:val="00755879"/>
    <w:rsid w:val="007573D9"/>
    <w:rsid w:val="00762C3E"/>
    <w:rsid w:val="00765213"/>
    <w:rsid w:val="0076713D"/>
    <w:rsid w:val="0077268A"/>
    <w:rsid w:val="007772AE"/>
    <w:rsid w:val="00780139"/>
    <w:rsid w:val="007815A2"/>
    <w:rsid w:val="007846A3"/>
    <w:rsid w:val="007944B0"/>
    <w:rsid w:val="00794D9A"/>
    <w:rsid w:val="007A0D8D"/>
    <w:rsid w:val="007B10D6"/>
    <w:rsid w:val="007B4957"/>
    <w:rsid w:val="007B7FD2"/>
    <w:rsid w:val="007C56FB"/>
    <w:rsid w:val="007D1038"/>
    <w:rsid w:val="007D1969"/>
    <w:rsid w:val="007D3BBA"/>
    <w:rsid w:val="007D499A"/>
    <w:rsid w:val="007D5495"/>
    <w:rsid w:val="007E24BC"/>
    <w:rsid w:val="007E2CBD"/>
    <w:rsid w:val="007F2F2F"/>
    <w:rsid w:val="00801326"/>
    <w:rsid w:val="008065AF"/>
    <w:rsid w:val="008069A0"/>
    <w:rsid w:val="008108EB"/>
    <w:rsid w:val="00813A4E"/>
    <w:rsid w:val="0081453B"/>
    <w:rsid w:val="00820961"/>
    <w:rsid w:val="00837856"/>
    <w:rsid w:val="00840E55"/>
    <w:rsid w:val="00851B09"/>
    <w:rsid w:val="00853261"/>
    <w:rsid w:val="008626C1"/>
    <w:rsid w:val="008636D2"/>
    <w:rsid w:val="00865F56"/>
    <w:rsid w:val="00870D24"/>
    <w:rsid w:val="0087200C"/>
    <w:rsid w:val="00877490"/>
    <w:rsid w:val="00877EE7"/>
    <w:rsid w:val="00880B01"/>
    <w:rsid w:val="00885107"/>
    <w:rsid w:val="00885435"/>
    <w:rsid w:val="00890C73"/>
    <w:rsid w:val="008956AF"/>
    <w:rsid w:val="00896A38"/>
    <w:rsid w:val="008B496A"/>
    <w:rsid w:val="008B714A"/>
    <w:rsid w:val="008C0633"/>
    <w:rsid w:val="008C2D5F"/>
    <w:rsid w:val="008C7BD5"/>
    <w:rsid w:val="008D1045"/>
    <w:rsid w:val="008D5FDC"/>
    <w:rsid w:val="008D5FFA"/>
    <w:rsid w:val="008E2DC8"/>
    <w:rsid w:val="008F0533"/>
    <w:rsid w:val="00901AF1"/>
    <w:rsid w:val="0090262A"/>
    <w:rsid w:val="0090486D"/>
    <w:rsid w:val="00906870"/>
    <w:rsid w:val="00907A50"/>
    <w:rsid w:val="0091067A"/>
    <w:rsid w:val="00912B2A"/>
    <w:rsid w:val="00916A2E"/>
    <w:rsid w:val="009235DE"/>
    <w:rsid w:val="00924138"/>
    <w:rsid w:val="00931C37"/>
    <w:rsid w:val="0093226F"/>
    <w:rsid w:val="00941139"/>
    <w:rsid w:val="00941C83"/>
    <w:rsid w:val="00945C8C"/>
    <w:rsid w:val="00946035"/>
    <w:rsid w:val="00957564"/>
    <w:rsid w:val="009610EF"/>
    <w:rsid w:val="00962175"/>
    <w:rsid w:val="00962CA6"/>
    <w:rsid w:val="00971217"/>
    <w:rsid w:val="00971F8E"/>
    <w:rsid w:val="00975C52"/>
    <w:rsid w:val="009826C0"/>
    <w:rsid w:val="009838A5"/>
    <w:rsid w:val="00983A55"/>
    <w:rsid w:val="009A2528"/>
    <w:rsid w:val="009A46CB"/>
    <w:rsid w:val="009C1FDB"/>
    <w:rsid w:val="009C2847"/>
    <w:rsid w:val="009C56ED"/>
    <w:rsid w:val="009D29DF"/>
    <w:rsid w:val="009D5A6B"/>
    <w:rsid w:val="009E0329"/>
    <w:rsid w:val="009E175D"/>
    <w:rsid w:val="009E67B4"/>
    <w:rsid w:val="00A02DF9"/>
    <w:rsid w:val="00A037FC"/>
    <w:rsid w:val="00A05407"/>
    <w:rsid w:val="00A1061A"/>
    <w:rsid w:val="00A12AB1"/>
    <w:rsid w:val="00A15BD7"/>
    <w:rsid w:val="00A15F1B"/>
    <w:rsid w:val="00A173AC"/>
    <w:rsid w:val="00A177EE"/>
    <w:rsid w:val="00A17C1B"/>
    <w:rsid w:val="00A20CF6"/>
    <w:rsid w:val="00A23399"/>
    <w:rsid w:val="00A24CC0"/>
    <w:rsid w:val="00A338F7"/>
    <w:rsid w:val="00A35971"/>
    <w:rsid w:val="00A44BBB"/>
    <w:rsid w:val="00A45631"/>
    <w:rsid w:val="00A54FED"/>
    <w:rsid w:val="00A608A4"/>
    <w:rsid w:val="00A70B59"/>
    <w:rsid w:val="00A76BE6"/>
    <w:rsid w:val="00A7757A"/>
    <w:rsid w:val="00A81795"/>
    <w:rsid w:val="00A81F18"/>
    <w:rsid w:val="00A83483"/>
    <w:rsid w:val="00A83E27"/>
    <w:rsid w:val="00A86EF5"/>
    <w:rsid w:val="00A9604A"/>
    <w:rsid w:val="00A96786"/>
    <w:rsid w:val="00AA6F7B"/>
    <w:rsid w:val="00AA7A2C"/>
    <w:rsid w:val="00AB108D"/>
    <w:rsid w:val="00AB26C5"/>
    <w:rsid w:val="00AE5A19"/>
    <w:rsid w:val="00B0173E"/>
    <w:rsid w:val="00B11B46"/>
    <w:rsid w:val="00B122D0"/>
    <w:rsid w:val="00B13B22"/>
    <w:rsid w:val="00B17B11"/>
    <w:rsid w:val="00B232F4"/>
    <w:rsid w:val="00B25F1C"/>
    <w:rsid w:val="00B35CA5"/>
    <w:rsid w:val="00B4115A"/>
    <w:rsid w:val="00B41178"/>
    <w:rsid w:val="00B447F5"/>
    <w:rsid w:val="00B4597B"/>
    <w:rsid w:val="00B53CBE"/>
    <w:rsid w:val="00B57AF0"/>
    <w:rsid w:val="00B57BE2"/>
    <w:rsid w:val="00B70840"/>
    <w:rsid w:val="00B716F5"/>
    <w:rsid w:val="00B77C37"/>
    <w:rsid w:val="00B87C5C"/>
    <w:rsid w:val="00B953AD"/>
    <w:rsid w:val="00B979DE"/>
    <w:rsid w:val="00BB1F0E"/>
    <w:rsid w:val="00BC039A"/>
    <w:rsid w:val="00BC0AA0"/>
    <w:rsid w:val="00BC470F"/>
    <w:rsid w:val="00BC4779"/>
    <w:rsid w:val="00BD74D7"/>
    <w:rsid w:val="00BE4AC3"/>
    <w:rsid w:val="00BE6E06"/>
    <w:rsid w:val="00BE7A09"/>
    <w:rsid w:val="00BF7B0A"/>
    <w:rsid w:val="00C01802"/>
    <w:rsid w:val="00C02118"/>
    <w:rsid w:val="00C23169"/>
    <w:rsid w:val="00C3136C"/>
    <w:rsid w:val="00C31945"/>
    <w:rsid w:val="00C32EEF"/>
    <w:rsid w:val="00C32F22"/>
    <w:rsid w:val="00C355B5"/>
    <w:rsid w:val="00C4020B"/>
    <w:rsid w:val="00C468AA"/>
    <w:rsid w:val="00C46999"/>
    <w:rsid w:val="00C47DB8"/>
    <w:rsid w:val="00C50FC7"/>
    <w:rsid w:val="00C51D1C"/>
    <w:rsid w:val="00C6102E"/>
    <w:rsid w:val="00C6317C"/>
    <w:rsid w:val="00C6349A"/>
    <w:rsid w:val="00C64DCD"/>
    <w:rsid w:val="00C67892"/>
    <w:rsid w:val="00C721AF"/>
    <w:rsid w:val="00C81520"/>
    <w:rsid w:val="00C847F9"/>
    <w:rsid w:val="00C87D04"/>
    <w:rsid w:val="00C92A8D"/>
    <w:rsid w:val="00C92FB0"/>
    <w:rsid w:val="00CA0FC7"/>
    <w:rsid w:val="00CA235F"/>
    <w:rsid w:val="00CB7746"/>
    <w:rsid w:val="00CC012F"/>
    <w:rsid w:val="00CC2152"/>
    <w:rsid w:val="00CC710C"/>
    <w:rsid w:val="00CC71E5"/>
    <w:rsid w:val="00CD3D27"/>
    <w:rsid w:val="00CD763A"/>
    <w:rsid w:val="00CE785D"/>
    <w:rsid w:val="00CF11E4"/>
    <w:rsid w:val="00CF2152"/>
    <w:rsid w:val="00D00C5D"/>
    <w:rsid w:val="00D01585"/>
    <w:rsid w:val="00D02637"/>
    <w:rsid w:val="00D0397F"/>
    <w:rsid w:val="00D11C03"/>
    <w:rsid w:val="00D16662"/>
    <w:rsid w:val="00D175CF"/>
    <w:rsid w:val="00D32725"/>
    <w:rsid w:val="00D32D9A"/>
    <w:rsid w:val="00D41022"/>
    <w:rsid w:val="00D51E3E"/>
    <w:rsid w:val="00D5621F"/>
    <w:rsid w:val="00D62B72"/>
    <w:rsid w:val="00D64AF2"/>
    <w:rsid w:val="00D66313"/>
    <w:rsid w:val="00D76012"/>
    <w:rsid w:val="00D80E5F"/>
    <w:rsid w:val="00D821CD"/>
    <w:rsid w:val="00D82E9D"/>
    <w:rsid w:val="00D833D3"/>
    <w:rsid w:val="00D8678B"/>
    <w:rsid w:val="00D90D98"/>
    <w:rsid w:val="00D919FB"/>
    <w:rsid w:val="00D93CF7"/>
    <w:rsid w:val="00D94524"/>
    <w:rsid w:val="00DA0F4F"/>
    <w:rsid w:val="00DA76B0"/>
    <w:rsid w:val="00DB07C5"/>
    <w:rsid w:val="00DB6BE2"/>
    <w:rsid w:val="00DC0DCC"/>
    <w:rsid w:val="00DC4327"/>
    <w:rsid w:val="00DC5239"/>
    <w:rsid w:val="00DC5C89"/>
    <w:rsid w:val="00DC5CEE"/>
    <w:rsid w:val="00DC6E24"/>
    <w:rsid w:val="00DC7E13"/>
    <w:rsid w:val="00DD1AF0"/>
    <w:rsid w:val="00DD285A"/>
    <w:rsid w:val="00DD4CA3"/>
    <w:rsid w:val="00DD61A1"/>
    <w:rsid w:val="00DE132B"/>
    <w:rsid w:val="00DF1364"/>
    <w:rsid w:val="00DF2AB8"/>
    <w:rsid w:val="00DF35E8"/>
    <w:rsid w:val="00DF46D8"/>
    <w:rsid w:val="00DF7048"/>
    <w:rsid w:val="00DF7F7A"/>
    <w:rsid w:val="00E0142A"/>
    <w:rsid w:val="00E03B83"/>
    <w:rsid w:val="00E04CCA"/>
    <w:rsid w:val="00E11590"/>
    <w:rsid w:val="00E11B9A"/>
    <w:rsid w:val="00E136C9"/>
    <w:rsid w:val="00E26FD8"/>
    <w:rsid w:val="00E33355"/>
    <w:rsid w:val="00E34284"/>
    <w:rsid w:val="00E4083F"/>
    <w:rsid w:val="00E4350C"/>
    <w:rsid w:val="00E5069F"/>
    <w:rsid w:val="00E57A13"/>
    <w:rsid w:val="00E64E1B"/>
    <w:rsid w:val="00E76984"/>
    <w:rsid w:val="00E770B4"/>
    <w:rsid w:val="00E80327"/>
    <w:rsid w:val="00E82AAE"/>
    <w:rsid w:val="00E83AC9"/>
    <w:rsid w:val="00E859F1"/>
    <w:rsid w:val="00E871E6"/>
    <w:rsid w:val="00E937F7"/>
    <w:rsid w:val="00EA0227"/>
    <w:rsid w:val="00EA1597"/>
    <w:rsid w:val="00EA38D6"/>
    <w:rsid w:val="00EA3EAC"/>
    <w:rsid w:val="00EA6484"/>
    <w:rsid w:val="00EB03AB"/>
    <w:rsid w:val="00EB161E"/>
    <w:rsid w:val="00EB3CA8"/>
    <w:rsid w:val="00EB72C4"/>
    <w:rsid w:val="00EC2EB9"/>
    <w:rsid w:val="00ED28E1"/>
    <w:rsid w:val="00ED2E13"/>
    <w:rsid w:val="00EF66D7"/>
    <w:rsid w:val="00F0109D"/>
    <w:rsid w:val="00F04482"/>
    <w:rsid w:val="00F05EEA"/>
    <w:rsid w:val="00F1074F"/>
    <w:rsid w:val="00F148AB"/>
    <w:rsid w:val="00F1667E"/>
    <w:rsid w:val="00F24132"/>
    <w:rsid w:val="00F333CF"/>
    <w:rsid w:val="00F33C0B"/>
    <w:rsid w:val="00F3554F"/>
    <w:rsid w:val="00F5173D"/>
    <w:rsid w:val="00F567E9"/>
    <w:rsid w:val="00F56FA5"/>
    <w:rsid w:val="00F65365"/>
    <w:rsid w:val="00F66B75"/>
    <w:rsid w:val="00F7611F"/>
    <w:rsid w:val="00F82857"/>
    <w:rsid w:val="00F82EE9"/>
    <w:rsid w:val="00F87091"/>
    <w:rsid w:val="00FA2984"/>
    <w:rsid w:val="00FA4244"/>
    <w:rsid w:val="00FA5CE5"/>
    <w:rsid w:val="00FA64FE"/>
    <w:rsid w:val="00FA71E7"/>
    <w:rsid w:val="00FC236A"/>
    <w:rsid w:val="00FC2DA5"/>
    <w:rsid w:val="00FC4ED7"/>
    <w:rsid w:val="00FC6C63"/>
    <w:rsid w:val="00FD41BF"/>
    <w:rsid w:val="00FD5EAC"/>
    <w:rsid w:val="00FE0EDD"/>
    <w:rsid w:val="00FE294D"/>
    <w:rsid w:val="00FE6022"/>
    <w:rsid w:val="00FE6A51"/>
    <w:rsid w:val="00FF2124"/>
    <w:rsid w:val="00FF2C96"/>
    <w:rsid w:val="00FF4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50735D5"/>
  <w15:docId w15:val="{473F8202-8A5F-4CB5-81B0-9E13639A5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7B11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F6536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65365"/>
  </w:style>
  <w:style w:type="paragraph" w:styleId="Rodap">
    <w:name w:val="footer"/>
    <w:basedOn w:val="Normal"/>
    <w:link w:val="RodapChar"/>
    <w:uiPriority w:val="99"/>
    <w:unhideWhenUsed/>
    <w:rsid w:val="00F6536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65365"/>
  </w:style>
  <w:style w:type="character" w:styleId="Hyperlink">
    <w:name w:val="Hyperlink"/>
    <w:basedOn w:val="Fontepargpadro"/>
    <w:uiPriority w:val="99"/>
    <w:unhideWhenUsed/>
    <w:rsid w:val="00957564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F7611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A0F4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0F4F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2354A4"/>
    <w:rPr>
      <w:rFonts w:asciiTheme="minorHAnsi" w:eastAsiaTheme="minorHAnsi" w:hAnsiTheme="minorHAnsi" w:cstheme="minorBidi"/>
      <w:sz w:val="22"/>
      <w:szCs w:val="22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A7757A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8774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7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60275-0F36-491F-B08C-EE5387FCC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495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Unesc</Company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Janimara Lo</dc:creator>
  <cp:lastModifiedBy>JANIMARA LÓ</cp:lastModifiedBy>
  <cp:revision>4</cp:revision>
  <cp:lastPrinted>2021-12-15T14:13:00Z</cp:lastPrinted>
  <dcterms:created xsi:type="dcterms:W3CDTF">2024-09-03T11:40:00Z</dcterms:created>
  <dcterms:modified xsi:type="dcterms:W3CDTF">2024-09-03T11:42:00Z</dcterms:modified>
</cp:coreProperties>
</file>